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6EE0A" w14:textId="2634C394" w:rsidR="007D5A1B" w:rsidRPr="00814075" w:rsidRDefault="007D5A1B">
      <w:r w:rsidRPr="00814075">
        <w:t>Lepo pozdravljeni</w:t>
      </w:r>
      <w:r w:rsidR="003F4838" w:rsidRPr="00814075">
        <w:t>,</w:t>
      </w:r>
    </w:p>
    <w:p w14:paraId="6860450A" w14:textId="0397B98A" w:rsidR="007D5A1B" w:rsidRDefault="003F4838">
      <w:r w:rsidRPr="00814075">
        <w:t xml:space="preserve">Na Miranovo pobudo, </w:t>
      </w:r>
      <w:r w:rsidR="000A13C4" w:rsidRPr="00814075">
        <w:t>za katero meniva, da je odlična</w:t>
      </w:r>
      <w:r w:rsidR="005B1A9D" w:rsidRPr="00814075">
        <w:t xml:space="preserve">, </w:t>
      </w:r>
      <w:r w:rsidR="00161C19" w:rsidRPr="00814075">
        <w:t xml:space="preserve">sva pripravila nekaj informacij o </w:t>
      </w:r>
      <w:r w:rsidR="00517FBE" w:rsidRPr="00814075">
        <w:t xml:space="preserve">najinem rojstnem kraju. V </w:t>
      </w:r>
      <w:r w:rsidR="00E04C3D" w:rsidRPr="00814075">
        <w:t>tem majhnem, prijetnem kraju na jugozahodu</w:t>
      </w:r>
      <w:r w:rsidR="001F5868" w:rsidRPr="00814075">
        <w:t xml:space="preserve"> Slovenije, ki ima okoli 5000 prebivalcev</w:t>
      </w:r>
      <w:r w:rsidR="00814075" w:rsidRPr="00814075">
        <w:t>, živiva že vse življenje.</w:t>
      </w:r>
    </w:p>
    <w:p w14:paraId="6EB5A3DE" w14:textId="77777777" w:rsidR="00860A51" w:rsidRPr="00814075" w:rsidRDefault="00860A51"/>
    <w:p w14:paraId="0F3EFF44" w14:textId="16B8E192" w:rsidR="00F87FDA" w:rsidRDefault="00180366">
      <w:r w:rsidRPr="004E4010">
        <w:rPr>
          <w:b/>
          <w:bCs/>
        </w:rPr>
        <w:t>Ilirska Bistrica</w:t>
      </w:r>
      <w:r w:rsidR="00037CA3">
        <w:rPr>
          <w:b/>
          <w:bCs/>
        </w:rPr>
        <w:t xml:space="preserve">, </w:t>
      </w:r>
      <w:r w:rsidR="00037CA3" w:rsidRPr="00037CA3">
        <w:t>kraj za aktivne turiste</w:t>
      </w:r>
    </w:p>
    <w:p w14:paraId="4DB26718" w14:textId="77777777" w:rsidR="00F87FDA" w:rsidRDefault="00F87FDA"/>
    <w:p w14:paraId="087EC187" w14:textId="7ED3999C" w:rsidR="00D151AC" w:rsidRDefault="00180366">
      <w:r>
        <w:t xml:space="preserve">Leži v kotlini na eni strani </w:t>
      </w:r>
      <w:r w:rsidR="002B77B9">
        <w:t xml:space="preserve">obdani </w:t>
      </w:r>
      <w:r>
        <w:t xml:space="preserve">z </w:t>
      </w:r>
      <w:r w:rsidR="002B77B9">
        <w:t>B</w:t>
      </w:r>
      <w:r>
        <w:t>rkini</w:t>
      </w:r>
      <w:r w:rsidR="00745B94">
        <w:t>,</w:t>
      </w:r>
      <w:r>
        <w:t xml:space="preserve"> na drugi </w:t>
      </w:r>
      <w:r w:rsidR="00745B94">
        <w:t xml:space="preserve">pa </w:t>
      </w:r>
      <w:r>
        <w:t xml:space="preserve">se </w:t>
      </w:r>
      <w:r w:rsidR="002A4D9B">
        <w:t xml:space="preserve">kmalu </w:t>
      </w:r>
      <w:r>
        <w:t xml:space="preserve">nad </w:t>
      </w:r>
      <w:r w:rsidR="00745B94">
        <w:t>Ilirsko Bi</w:t>
      </w:r>
      <w:r>
        <w:t>strico začenjajo snežniški gozdovi.</w:t>
      </w:r>
      <w:r w:rsidR="00DE4194">
        <w:t xml:space="preserve"> </w:t>
      </w:r>
      <w:r w:rsidR="00F81165">
        <w:t xml:space="preserve">Med hribi </w:t>
      </w:r>
      <w:r w:rsidR="00C81B57">
        <w:t xml:space="preserve">leži mesto </w:t>
      </w:r>
      <w:r w:rsidR="0051584C">
        <w:t xml:space="preserve">Ilirska Bistrica in tu </w:t>
      </w:r>
      <w:r w:rsidR="00BB1CBE">
        <w:t>s</w:t>
      </w:r>
      <w:r>
        <w:t>e vij</w:t>
      </w:r>
      <w:r w:rsidR="00BB1CBE">
        <w:t>e</w:t>
      </w:r>
      <w:r>
        <w:t xml:space="preserve"> cesta, ki pelje iz Postojne </w:t>
      </w:r>
      <w:r w:rsidR="00A90173">
        <w:t>na</w:t>
      </w:r>
      <w:r>
        <w:t xml:space="preserve"> Reko. Največ ljudi pozna naš kraj</w:t>
      </w:r>
      <w:r w:rsidR="00C62004">
        <w:t xml:space="preserve"> po tem, </w:t>
      </w:r>
      <w:r w:rsidR="0051584C">
        <w:t>da</w:t>
      </w:r>
      <w:r w:rsidR="00C62004">
        <w:t xml:space="preserve"> gredo </w:t>
      </w:r>
      <w:r w:rsidR="000C3143">
        <w:t xml:space="preserve">skozi njo </w:t>
      </w:r>
      <w:r w:rsidR="00C62004">
        <w:t>v tranzitu</w:t>
      </w:r>
      <w:r w:rsidR="004232BC">
        <w:t xml:space="preserve"> na morje</w:t>
      </w:r>
      <w:r w:rsidR="00C62004">
        <w:t xml:space="preserve">, </w:t>
      </w:r>
      <w:r w:rsidR="00B32B42">
        <w:t>preberejo na tabli napis Il. Bistrica</w:t>
      </w:r>
      <w:r w:rsidR="0088658C">
        <w:t xml:space="preserve"> </w:t>
      </w:r>
      <w:r w:rsidR="00C61603">
        <w:t xml:space="preserve">in </w:t>
      </w:r>
      <w:r w:rsidR="006E48D0">
        <w:t xml:space="preserve">nič več. </w:t>
      </w:r>
    </w:p>
    <w:p w14:paraId="49E71A1B" w14:textId="3452A0F0" w:rsidR="00C62004" w:rsidRDefault="006D7536" w:rsidP="00900CDF">
      <w:pPr>
        <w:tabs>
          <w:tab w:val="left" w:pos="5856"/>
        </w:tabs>
      </w:pPr>
      <w:r>
        <w:t>N</w:t>
      </w:r>
      <w:r w:rsidR="00D151AC">
        <w:t>aš kraj</w:t>
      </w:r>
      <w:r w:rsidR="00405A00">
        <w:t xml:space="preserve"> </w:t>
      </w:r>
      <w:r>
        <w:t xml:space="preserve">ima </w:t>
      </w:r>
      <w:r w:rsidR="00C91CAE">
        <w:t xml:space="preserve">veliko </w:t>
      </w:r>
      <w:r w:rsidR="00C816E4">
        <w:t>zanimiv</w:t>
      </w:r>
      <w:r w:rsidR="0077659C">
        <w:t>osti</w:t>
      </w:r>
      <w:r w:rsidR="00231AAB">
        <w:t>.</w:t>
      </w:r>
      <w:r w:rsidR="00294F38">
        <w:t xml:space="preserve"> S</w:t>
      </w:r>
      <w:r w:rsidR="00900CDF">
        <w:t xml:space="preserve"> svojo </w:t>
      </w:r>
      <w:r w:rsidR="00C62004">
        <w:t>lego</w:t>
      </w:r>
      <w:r w:rsidR="00FB40E3">
        <w:t xml:space="preserve"> nudi odlično izhodiščno točko </w:t>
      </w:r>
      <w:r w:rsidR="00016316">
        <w:t>za izletniški turizem</w:t>
      </w:r>
      <w:r w:rsidR="00900CDF">
        <w:t xml:space="preserve">, </w:t>
      </w:r>
      <w:r>
        <w:t xml:space="preserve">ima </w:t>
      </w:r>
      <w:r w:rsidR="00C62004">
        <w:t>bogato zgodovino</w:t>
      </w:r>
      <w:r w:rsidR="00900CDF">
        <w:t xml:space="preserve">, </w:t>
      </w:r>
      <w:r w:rsidR="00C62004">
        <w:t>naravn</w:t>
      </w:r>
      <w:r>
        <w:t>e</w:t>
      </w:r>
      <w:r w:rsidR="00BE37D3">
        <w:t xml:space="preserve"> </w:t>
      </w:r>
      <w:r w:rsidR="00C62004">
        <w:t>znamenitost</w:t>
      </w:r>
      <w:r>
        <w:t>i</w:t>
      </w:r>
      <w:r w:rsidR="00900CDF">
        <w:t xml:space="preserve">, </w:t>
      </w:r>
      <w:r w:rsidR="00C62004">
        <w:t>neokrnjeno naravo</w:t>
      </w:r>
      <w:r w:rsidR="00900CDF">
        <w:t xml:space="preserve"> in </w:t>
      </w:r>
      <w:r w:rsidR="00056FB0">
        <w:t>pestro kulina</w:t>
      </w:r>
      <w:r w:rsidR="00BE37D3">
        <w:t>r</w:t>
      </w:r>
      <w:r w:rsidR="00056FB0">
        <w:t xml:space="preserve">ično </w:t>
      </w:r>
      <w:r w:rsidR="001443CB">
        <w:t xml:space="preserve">ponudbo </w:t>
      </w:r>
      <w:r w:rsidR="00214FB5">
        <w:t>v gostilnah in restavracijah</w:t>
      </w:r>
      <w:r w:rsidR="00FB76FC">
        <w:t xml:space="preserve"> ter</w:t>
      </w:r>
      <w:r w:rsidR="001443CB">
        <w:t xml:space="preserve"> mož</w:t>
      </w:r>
      <w:r w:rsidR="00A13303">
        <w:t>en</w:t>
      </w:r>
      <w:r w:rsidR="005B31A5">
        <w:t xml:space="preserve"> ogled</w:t>
      </w:r>
      <w:r w:rsidR="00F835C6">
        <w:t xml:space="preserve"> in</w:t>
      </w:r>
      <w:r w:rsidR="001443CB">
        <w:t xml:space="preserve"> nakup </w:t>
      </w:r>
      <w:r w:rsidR="00C62004">
        <w:t>domač</w:t>
      </w:r>
      <w:r w:rsidR="001443CB">
        <w:t>ih</w:t>
      </w:r>
      <w:r w:rsidR="00C62004">
        <w:t xml:space="preserve"> </w:t>
      </w:r>
      <w:r w:rsidR="007046DF">
        <w:t>pridelkov</w:t>
      </w:r>
      <w:r w:rsidR="001443CB">
        <w:t xml:space="preserve"> na </w:t>
      </w:r>
      <w:r w:rsidR="00F835C6">
        <w:t xml:space="preserve">turističnih </w:t>
      </w:r>
      <w:r w:rsidR="001443CB">
        <w:t>kmetijah</w:t>
      </w:r>
      <w:r w:rsidR="00A13303">
        <w:t>.</w:t>
      </w:r>
      <w:r w:rsidR="00FB76FC">
        <w:t xml:space="preserve"> </w:t>
      </w:r>
    </w:p>
    <w:p w14:paraId="1D1A28EE" w14:textId="503F50CA" w:rsidR="00A460E9" w:rsidRDefault="00EB45C1">
      <w:pPr>
        <w:rPr>
          <w:rFonts w:eastAsia="Times New Roman" w:cstheme="minorHAnsi"/>
          <w:color w:val="584430"/>
          <w:lang w:eastAsia="sl-SI"/>
        </w:rPr>
      </w:pPr>
      <w:r>
        <w:t xml:space="preserve">V mestu je trenutno </w:t>
      </w:r>
      <w:r w:rsidR="00936D77">
        <w:t>eno postajališče za avtodome</w:t>
      </w:r>
      <w:r w:rsidR="00626111">
        <w:t xml:space="preserve">: </w:t>
      </w:r>
      <w:r w:rsidR="00461446" w:rsidRPr="00461446">
        <w:rPr>
          <w:rFonts w:eastAsia="Times New Roman" w:cstheme="minorHAnsi"/>
          <w:color w:val="584430"/>
          <w:kern w:val="36"/>
          <w:lang w:eastAsia="sl-SI"/>
        </w:rPr>
        <w:t>PZA Danilo</w:t>
      </w:r>
      <w:r w:rsidR="00626111" w:rsidRPr="00626111">
        <w:rPr>
          <w:rFonts w:eastAsia="Times New Roman" w:cstheme="minorHAnsi"/>
          <w:color w:val="584430"/>
          <w:kern w:val="36"/>
          <w:lang w:eastAsia="sl-SI"/>
        </w:rPr>
        <w:t xml:space="preserve">, </w:t>
      </w:r>
      <w:r w:rsidR="00461446" w:rsidRPr="00461446">
        <w:rPr>
          <w:rFonts w:eastAsia="Times New Roman" w:cstheme="minorHAnsi"/>
          <w:color w:val="584430"/>
          <w:lang w:eastAsia="sl-SI"/>
        </w:rPr>
        <w:t>Bazoviška cesta 46, 6250 Ilirska Bistrica, Slovenija</w:t>
      </w:r>
      <w:r w:rsidR="00461446" w:rsidRPr="00626111">
        <w:rPr>
          <w:rFonts w:eastAsia="Times New Roman" w:cstheme="minorHAnsi"/>
          <w:color w:val="584430"/>
          <w:lang w:eastAsia="sl-SI"/>
        </w:rPr>
        <w:t>, odprto vse leto</w:t>
      </w:r>
      <w:r w:rsidR="00626111">
        <w:rPr>
          <w:rFonts w:eastAsia="Times New Roman" w:cstheme="minorHAnsi"/>
          <w:color w:val="584430"/>
          <w:lang w:eastAsia="sl-SI"/>
        </w:rPr>
        <w:t xml:space="preserve">, </w:t>
      </w:r>
      <w:r w:rsidR="00A460E9">
        <w:rPr>
          <w:rFonts w:eastAsia="Times New Roman" w:cstheme="minorHAnsi"/>
          <w:color w:val="584430"/>
          <w:lang w:eastAsia="sl-SI"/>
        </w:rPr>
        <w:t>45.</w:t>
      </w:r>
      <w:r w:rsidR="00EE4F1A">
        <w:rPr>
          <w:rFonts w:eastAsia="Times New Roman" w:cstheme="minorHAnsi"/>
          <w:color w:val="584430"/>
          <w:lang w:eastAsia="sl-SI"/>
        </w:rPr>
        <w:t>558280, 14.243077</w:t>
      </w:r>
    </w:p>
    <w:p w14:paraId="18DA601E" w14:textId="23180A13" w:rsidR="00D56B75" w:rsidRDefault="00C91CAE" w:rsidP="004E4010">
      <w:pPr>
        <w:rPr>
          <w:rFonts w:eastAsia="Times New Roman" w:cstheme="minorHAnsi"/>
          <w:color w:val="584430"/>
          <w:lang w:eastAsia="sl-SI"/>
        </w:rPr>
      </w:pPr>
      <w:r>
        <w:rPr>
          <w:rFonts w:eastAsia="Times New Roman" w:cstheme="minorHAnsi"/>
          <w:color w:val="584430"/>
          <w:lang w:eastAsia="sl-SI"/>
        </w:rPr>
        <w:t>V prostorskem načrtu občine je izgradnja še dveh postajališč za avtodome, enega v mestu in enega na Sviščakih.</w:t>
      </w:r>
    </w:p>
    <w:p w14:paraId="6C474BBF" w14:textId="77777777" w:rsidR="007F3E38" w:rsidRPr="00CA591F" w:rsidRDefault="007F3E38" w:rsidP="004E4010">
      <w:pPr>
        <w:rPr>
          <w:rFonts w:cstheme="minorHAnsi"/>
          <w:color w:val="333333"/>
        </w:rPr>
      </w:pPr>
    </w:p>
    <w:p w14:paraId="5CB3C0AC" w14:textId="4827842A" w:rsidR="00D56B75" w:rsidRDefault="006F3A22" w:rsidP="00AC4ED5">
      <w:pPr>
        <w:pStyle w:val="gps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7217F1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Nekaj </w:t>
      </w:r>
      <w:r w:rsidR="007C115B">
        <w:rPr>
          <w:rFonts w:asciiTheme="minorHAnsi" w:hAnsiTheme="minorHAnsi" w:cstheme="minorHAnsi"/>
          <w:b/>
          <w:bCs/>
          <w:color w:val="333333"/>
          <w:sz w:val="22"/>
          <w:szCs w:val="22"/>
        </w:rPr>
        <w:t>o</w:t>
      </w:r>
      <w:r w:rsidRPr="007217F1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zgodovin</w:t>
      </w:r>
      <w:r w:rsidR="007C115B">
        <w:rPr>
          <w:rFonts w:asciiTheme="minorHAnsi" w:hAnsiTheme="minorHAnsi" w:cstheme="minorHAnsi"/>
          <w:b/>
          <w:bCs/>
          <w:color w:val="333333"/>
          <w:sz w:val="22"/>
          <w:szCs w:val="22"/>
        </w:rPr>
        <w:t>i</w:t>
      </w:r>
      <w:r w:rsidR="007F574C">
        <w:rPr>
          <w:rFonts w:asciiTheme="minorHAnsi" w:hAnsiTheme="minorHAnsi" w:cstheme="minorHAnsi"/>
          <w:b/>
          <w:bCs/>
          <w:color w:val="333333"/>
          <w:sz w:val="22"/>
          <w:szCs w:val="22"/>
        </w:rPr>
        <w:t>, naravn</w:t>
      </w:r>
      <w:r w:rsidR="000C30EB">
        <w:rPr>
          <w:rFonts w:asciiTheme="minorHAnsi" w:hAnsiTheme="minorHAnsi" w:cstheme="minorHAnsi"/>
          <w:b/>
          <w:bCs/>
          <w:color w:val="333333"/>
          <w:sz w:val="22"/>
          <w:szCs w:val="22"/>
        </w:rPr>
        <w:t>ih</w:t>
      </w:r>
      <w:r w:rsidR="007F574C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</w:t>
      </w:r>
      <w:r w:rsidR="000C30EB">
        <w:rPr>
          <w:rFonts w:asciiTheme="minorHAnsi" w:hAnsiTheme="minorHAnsi" w:cstheme="minorHAnsi"/>
          <w:b/>
          <w:bCs/>
          <w:color w:val="333333"/>
          <w:sz w:val="22"/>
          <w:szCs w:val="22"/>
        </w:rPr>
        <w:t>znamenitosti</w:t>
      </w:r>
      <w:r w:rsidR="007C115B">
        <w:rPr>
          <w:rFonts w:asciiTheme="minorHAnsi" w:hAnsiTheme="minorHAnsi" w:cstheme="minorHAnsi"/>
          <w:b/>
          <w:bCs/>
          <w:color w:val="333333"/>
          <w:sz w:val="22"/>
          <w:szCs w:val="22"/>
        </w:rPr>
        <w:t>h</w:t>
      </w:r>
      <w:r w:rsidR="000C30EB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in turističn</w:t>
      </w:r>
      <w:r w:rsidR="007C115B">
        <w:rPr>
          <w:rFonts w:asciiTheme="minorHAnsi" w:hAnsiTheme="minorHAnsi" w:cstheme="minorHAnsi"/>
          <w:b/>
          <w:bCs/>
          <w:color w:val="333333"/>
          <w:sz w:val="22"/>
          <w:szCs w:val="22"/>
        </w:rPr>
        <w:t>i</w:t>
      </w:r>
      <w:r w:rsidR="000C30EB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ponudb</w:t>
      </w:r>
      <w:r w:rsidR="007C115B">
        <w:rPr>
          <w:rFonts w:asciiTheme="minorHAnsi" w:hAnsiTheme="minorHAnsi" w:cstheme="minorHAnsi"/>
          <w:b/>
          <w:bCs/>
          <w:color w:val="333333"/>
          <w:sz w:val="22"/>
          <w:szCs w:val="22"/>
        </w:rPr>
        <w:t>i</w:t>
      </w:r>
      <w:r w:rsidR="000C30EB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</w:t>
      </w:r>
      <w:r w:rsidR="00873E92">
        <w:rPr>
          <w:rFonts w:asciiTheme="minorHAnsi" w:hAnsiTheme="minorHAnsi" w:cstheme="minorHAnsi"/>
          <w:b/>
          <w:bCs/>
          <w:color w:val="333333"/>
          <w:sz w:val="22"/>
          <w:szCs w:val="22"/>
        </w:rPr>
        <w:t>v</w:t>
      </w:r>
      <w:r w:rsidR="000C30EB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</w:t>
      </w:r>
      <w:r w:rsidRPr="007217F1">
        <w:rPr>
          <w:rFonts w:asciiTheme="minorHAnsi" w:hAnsiTheme="minorHAnsi" w:cstheme="minorHAnsi"/>
          <w:b/>
          <w:bCs/>
          <w:color w:val="333333"/>
          <w:sz w:val="22"/>
          <w:szCs w:val="22"/>
        </w:rPr>
        <w:t>Ilirsk</w:t>
      </w:r>
      <w:r w:rsidR="00873E92">
        <w:rPr>
          <w:rFonts w:asciiTheme="minorHAnsi" w:hAnsiTheme="minorHAnsi" w:cstheme="minorHAnsi"/>
          <w:b/>
          <w:bCs/>
          <w:color w:val="333333"/>
          <w:sz w:val="22"/>
          <w:szCs w:val="22"/>
        </w:rPr>
        <w:t>i</w:t>
      </w:r>
      <w:r w:rsidRPr="007217F1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Bistric</w:t>
      </w:r>
      <w:r w:rsidR="00873E92">
        <w:rPr>
          <w:rFonts w:asciiTheme="minorHAnsi" w:hAnsiTheme="minorHAnsi" w:cstheme="minorHAnsi"/>
          <w:b/>
          <w:bCs/>
          <w:color w:val="333333"/>
          <w:sz w:val="22"/>
          <w:szCs w:val="22"/>
        </w:rPr>
        <w:t>i in okolici</w:t>
      </w:r>
    </w:p>
    <w:p w14:paraId="46121DC6" w14:textId="77777777" w:rsidR="00F52CDD" w:rsidRPr="007217F1" w:rsidRDefault="00F52CDD" w:rsidP="00AC4ED5">
      <w:pPr>
        <w:pStyle w:val="gps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6AF3B949" w14:textId="6C100723" w:rsidR="007F3E38" w:rsidRDefault="009B3F05" w:rsidP="005A1A9D">
      <w:pPr>
        <w:pStyle w:val="gps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59323A">
        <w:rPr>
          <w:rFonts w:asciiTheme="minorHAnsi" w:hAnsiTheme="minorHAnsi" w:cstheme="minorHAnsi"/>
          <w:color w:val="333333"/>
          <w:sz w:val="22"/>
          <w:szCs w:val="22"/>
        </w:rPr>
        <w:t>Zaradi lege</w:t>
      </w:r>
      <w:r w:rsidR="00CA591F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 na </w:t>
      </w:r>
      <w:r w:rsidR="00025E46" w:rsidRPr="0059323A">
        <w:rPr>
          <w:rFonts w:asciiTheme="minorHAnsi" w:hAnsiTheme="minorHAnsi" w:cstheme="minorHAnsi"/>
          <w:color w:val="333333"/>
          <w:sz w:val="22"/>
          <w:szCs w:val="22"/>
        </w:rPr>
        <w:t>trgovski in strateški poti</w:t>
      </w:r>
      <w:r w:rsidR="002F6C4A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025E46" w:rsidRPr="0059323A">
        <w:rPr>
          <w:rFonts w:asciiTheme="minorHAnsi" w:hAnsiTheme="minorHAnsi" w:cstheme="minorHAnsi"/>
          <w:color w:val="333333"/>
          <w:sz w:val="22"/>
          <w:szCs w:val="22"/>
        </w:rPr>
        <w:t>se omeja naselje</w:t>
      </w:r>
      <w:r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2039D7" w:rsidRPr="0059323A">
        <w:rPr>
          <w:rFonts w:asciiTheme="minorHAnsi" w:hAnsiTheme="minorHAnsi" w:cstheme="minorHAnsi"/>
          <w:color w:val="333333"/>
          <w:sz w:val="22"/>
          <w:szCs w:val="22"/>
        </w:rPr>
        <w:t>in pražupnij</w:t>
      </w:r>
      <w:r w:rsidR="00F23007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o </w:t>
      </w:r>
      <w:r w:rsidRPr="0059323A">
        <w:rPr>
          <w:rFonts w:asciiTheme="minorHAnsi" w:hAnsiTheme="minorHAnsi" w:cstheme="minorHAnsi"/>
          <w:color w:val="333333"/>
          <w:sz w:val="22"/>
          <w:szCs w:val="22"/>
        </w:rPr>
        <w:t>Trnovo že leta 1150</w:t>
      </w:r>
      <w:r w:rsidR="0054599E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 in</w:t>
      </w:r>
      <w:r w:rsidR="000A1FEF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C11280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naselje </w:t>
      </w:r>
      <w:r w:rsidR="000A1FEF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Villa </w:t>
      </w:r>
      <w:r w:rsidR="00C11280" w:rsidRPr="0059323A">
        <w:rPr>
          <w:rFonts w:asciiTheme="minorHAnsi" w:hAnsiTheme="minorHAnsi" w:cstheme="minorHAnsi"/>
          <w:color w:val="333333"/>
          <w:sz w:val="22"/>
          <w:szCs w:val="22"/>
        </w:rPr>
        <w:t>Wistriz</w:t>
      </w:r>
      <w:r w:rsidR="000A1FEF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A5219F" w:rsidRPr="0059323A">
        <w:rPr>
          <w:rFonts w:asciiTheme="minorHAnsi" w:hAnsiTheme="minorHAnsi" w:cstheme="minorHAnsi"/>
          <w:color w:val="333333"/>
          <w:sz w:val="22"/>
          <w:szCs w:val="22"/>
        </w:rPr>
        <w:t>leta</w:t>
      </w:r>
      <w:r w:rsidR="00F23007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ED75CE" w:rsidRPr="0059323A">
        <w:rPr>
          <w:rFonts w:asciiTheme="minorHAnsi" w:hAnsiTheme="minorHAnsi" w:cstheme="minorHAnsi"/>
          <w:color w:val="333333"/>
          <w:sz w:val="22"/>
          <w:szCs w:val="22"/>
        </w:rPr>
        <w:t>1300.</w:t>
      </w:r>
      <w:r w:rsidR="00A5219F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AE0F70" w:rsidRPr="0059323A">
        <w:rPr>
          <w:rFonts w:asciiTheme="minorHAnsi" w:hAnsiTheme="minorHAnsi" w:cstheme="minorHAnsi"/>
          <w:color w:val="333333"/>
          <w:sz w:val="22"/>
          <w:szCs w:val="22"/>
        </w:rPr>
        <w:t>Ž</w:t>
      </w:r>
      <w:r w:rsidR="00D7741A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e </w:t>
      </w:r>
      <w:r w:rsidR="00FA770D">
        <w:rPr>
          <w:rFonts w:asciiTheme="minorHAnsi" w:hAnsiTheme="minorHAnsi" w:cstheme="minorHAnsi"/>
          <w:color w:val="333333"/>
          <w:sz w:val="22"/>
          <w:szCs w:val="22"/>
        </w:rPr>
        <w:t xml:space="preserve">leta </w:t>
      </w:r>
      <w:r w:rsidR="00490461" w:rsidRPr="0059323A">
        <w:rPr>
          <w:rFonts w:asciiTheme="minorHAnsi" w:hAnsiTheme="minorHAnsi" w:cstheme="minorHAnsi"/>
          <w:color w:val="333333"/>
          <w:sz w:val="22"/>
          <w:szCs w:val="22"/>
        </w:rPr>
        <w:t>187</w:t>
      </w:r>
      <w:r w:rsidR="0054599E" w:rsidRPr="0059323A">
        <w:rPr>
          <w:rFonts w:asciiTheme="minorHAnsi" w:hAnsiTheme="minorHAnsi" w:cstheme="minorHAnsi"/>
          <w:color w:val="333333"/>
          <w:sz w:val="22"/>
          <w:szCs w:val="22"/>
        </w:rPr>
        <w:t>3</w:t>
      </w:r>
      <w:r w:rsidR="00490461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 je bila zgrajena železnica, ki je povezovala Dunaj, Budimpešto</w:t>
      </w:r>
      <w:r w:rsidR="00790400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 in </w:t>
      </w:r>
      <w:r w:rsidR="00490461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Trst </w:t>
      </w:r>
      <w:r w:rsidR="00727F73" w:rsidRPr="0059323A">
        <w:rPr>
          <w:rFonts w:asciiTheme="minorHAnsi" w:hAnsiTheme="minorHAnsi" w:cstheme="minorHAnsi"/>
          <w:color w:val="333333"/>
          <w:sz w:val="22"/>
          <w:szCs w:val="22"/>
        </w:rPr>
        <w:t>z</w:t>
      </w:r>
      <w:r w:rsidR="00AE0F70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 Reko. </w:t>
      </w:r>
      <w:r w:rsidR="00CF314C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Glavna dejavnost v naših krajih je </w:t>
      </w:r>
      <w:r w:rsidR="009054D5" w:rsidRPr="0059323A">
        <w:rPr>
          <w:rFonts w:asciiTheme="minorHAnsi" w:hAnsiTheme="minorHAnsi" w:cstheme="minorHAnsi"/>
          <w:color w:val="333333"/>
          <w:sz w:val="22"/>
          <w:szCs w:val="22"/>
        </w:rPr>
        <w:t>bila trgovina, mlini in žage, poljedelstvo</w:t>
      </w:r>
      <w:r w:rsidR="00F14C60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 in </w:t>
      </w:r>
      <w:r w:rsidR="00790400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trgovina, predvsem lesna. </w:t>
      </w:r>
      <w:r w:rsidR="0059323A" w:rsidRPr="0059323A">
        <w:rPr>
          <w:rFonts w:asciiTheme="minorHAnsi" w:hAnsiTheme="minorHAnsi" w:cstheme="minorHAnsi"/>
          <w:color w:val="333333"/>
          <w:sz w:val="22"/>
          <w:szCs w:val="22"/>
        </w:rPr>
        <w:t>V Avstro-ogrskih časih so bili brkinski sadovnjaki zelo dobro poznani</w:t>
      </w:r>
      <w:r w:rsidR="00B640A1">
        <w:rPr>
          <w:rFonts w:asciiTheme="minorHAnsi" w:hAnsiTheme="minorHAnsi" w:cstheme="minorHAnsi"/>
          <w:color w:val="333333"/>
          <w:sz w:val="22"/>
          <w:szCs w:val="22"/>
        </w:rPr>
        <w:t>, saj</w:t>
      </w:r>
      <w:r w:rsidR="00F84309">
        <w:rPr>
          <w:rFonts w:asciiTheme="minorHAnsi" w:hAnsiTheme="minorHAnsi" w:cstheme="minorHAnsi"/>
          <w:color w:val="333333"/>
          <w:sz w:val="22"/>
          <w:szCs w:val="22"/>
        </w:rPr>
        <w:t>so z</w:t>
      </w:r>
      <w:r w:rsidR="0059323A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aradi dobre kvalitete </w:t>
      </w:r>
      <w:r w:rsidR="00FA770D">
        <w:rPr>
          <w:rFonts w:asciiTheme="minorHAnsi" w:hAnsiTheme="minorHAnsi" w:cstheme="minorHAnsi"/>
          <w:color w:val="333333"/>
          <w:sz w:val="22"/>
          <w:szCs w:val="22"/>
        </w:rPr>
        <w:t>brkinska</w:t>
      </w:r>
      <w:r w:rsidR="0059323A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 jabolka jedli tudi na avstrijskem dvoru. </w:t>
      </w:r>
    </w:p>
    <w:p w14:paraId="6C9564B3" w14:textId="3F5EAA15" w:rsidR="006F3A22" w:rsidRPr="0059323A" w:rsidRDefault="00C11280" w:rsidP="005A1A9D">
      <w:pPr>
        <w:pStyle w:val="gps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59323A">
        <w:rPr>
          <w:rFonts w:asciiTheme="minorHAnsi" w:hAnsiTheme="minorHAnsi" w:cstheme="minorHAnsi"/>
          <w:color w:val="333333"/>
          <w:sz w:val="22"/>
          <w:szCs w:val="22"/>
        </w:rPr>
        <w:t>P</w:t>
      </w:r>
      <w:r w:rsidR="00A5219F" w:rsidRPr="0059323A">
        <w:rPr>
          <w:rFonts w:asciiTheme="minorHAnsi" w:hAnsiTheme="minorHAnsi" w:cstheme="minorHAnsi"/>
          <w:color w:val="333333"/>
          <w:sz w:val="22"/>
          <w:szCs w:val="22"/>
        </w:rPr>
        <w:t>o letu 19</w:t>
      </w:r>
      <w:r w:rsidR="00C65147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18 so </w:t>
      </w:r>
      <w:r w:rsidR="007F3E38">
        <w:rPr>
          <w:rFonts w:asciiTheme="minorHAnsi" w:hAnsiTheme="minorHAnsi" w:cstheme="minorHAnsi"/>
          <w:color w:val="333333"/>
          <w:sz w:val="22"/>
          <w:szCs w:val="22"/>
        </w:rPr>
        <w:t>naši</w:t>
      </w:r>
      <w:r w:rsidR="00C65147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 kraji spadali pod </w:t>
      </w:r>
      <w:r w:rsidR="006F2F0A" w:rsidRPr="0059323A">
        <w:rPr>
          <w:rFonts w:asciiTheme="minorHAnsi" w:hAnsiTheme="minorHAnsi" w:cstheme="minorHAnsi"/>
          <w:color w:val="333333"/>
          <w:sz w:val="22"/>
          <w:szCs w:val="22"/>
        </w:rPr>
        <w:t>italijansko okupirano ozemlje</w:t>
      </w:r>
      <w:r w:rsidR="00C65147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 in prav </w:t>
      </w:r>
      <w:r w:rsidR="00BA5259" w:rsidRPr="0059323A">
        <w:rPr>
          <w:rFonts w:asciiTheme="minorHAnsi" w:hAnsiTheme="minorHAnsi" w:cstheme="minorHAnsi"/>
          <w:color w:val="333333"/>
          <w:sz w:val="22"/>
          <w:szCs w:val="22"/>
        </w:rPr>
        <w:t>lega</w:t>
      </w:r>
      <w:r w:rsidR="00787787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BA5259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je bila tudi za Italijane zelo zanimiva. Med </w:t>
      </w:r>
      <w:r w:rsidR="00A815B0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italijansko okupacijo </w:t>
      </w:r>
      <w:r w:rsidR="00787787" w:rsidRPr="0059323A">
        <w:rPr>
          <w:rFonts w:asciiTheme="minorHAnsi" w:hAnsiTheme="minorHAnsi" w:cstheme="minorHAnsi"/>
          <w:color w:val="333333"/>
          <w:sz w:val="22"/>
          <w:szCs w:val="22"/>
        </w:rPr>
        <w:t>od</w:t>
      </w:r>
      <w:r w:rsidR="00A815B0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 let</w:t>
      </w:r>
      <w:r w:rsidR="00787787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a </w:t>
      </w:r>
      <w:r w:rsidR="00A815B0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1918 </w:t>
      </w:r>
      <w:r w:rsidR="00787787" w:rsidRPr="0059323A">
        <w:rPr>
          <w:rFonts w:asciiTheme="minorHAnsi" w:hAnsiTheme="minorHAnsi" w:cstheme="minorHAnsi"/>
          <w:color w:val="333333"/>
          <w:sz w:val="22"/>
          <w:szCs w:val="22"/>
        </w:rPr>
        <w:t>do</w:t>
      </w:r>
      <w:r w:rsidR="00A815B0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 1943 </w:t>
      </w:r>
      <w:r w:rsidR="003261BD" w:rsidRPr="0059323A">
        <w:rPr>
          <w:rFonts w:asciiTheme="minorHAnsi" w:hAnsiTheme="minorHAnsi" w:cstheme="minorHAnsi"/>
          <w:color w:val="333333"/>
          <w:sz w:val="22"/>
          <w:szCs w:val="22"/>
        </w:rPr>
        <w:t>je mesto</w:t>
      </w:r>
      <w:r w:rsidR="00A815B0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3F01AB" w:rsidRPr="0059323A">
        <w:rPr>
          <w:rFonts w:asciiTheme="minorHAnsi" w:hAnsiTheme="minorHAnsi" w:cstheme="minorHAnsi"/>
          <w:color w:val="333333"/>
          <w:sz w:val="22"/>
          <w:szCs w:val="22"/>
        </w:rPr>
        <w:t>doživel</w:t>
      </w:r>
      <w:r w:rsidR="003261BD" w:rsidRPr="0059323A">
        <w:rPr>
          <w:rFonts w:asciiTheme="minorHAnsi" w:hAnsiTheme="minorHAnsi" w:cstheme="minorHAnsi"/>
          <w:color w:val="333333"/>
          <w:sz w:val="22"/>
          <w:szCs w:val="22"/>
        </w:rPr>
        <w:t>o</w:t>
      </w:r>
      <w:r w:rsidR="003F01AB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1E49A8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obdobje razcveta. </w:t>
      </w:r>
      <w:r w:rsidR="003F01AB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Trnovo in </w:t>
      </w:r>
      <w:r w:rsidR="00300D61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Il. Bistrico so </w:t>
      </w:r>
      <w:r w:rsidR="00B65AF0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leta </w:t>
      </w:r>
      <w:r w:rsidR="00F95BDF" w:rsidRPr="0059323A">
        <w:rPr>
          <w:rFonts w:asciiTheme="minorHAnsi" w:hAnsiTheme="minorHAnsi" w:cstheme="minorHAnsi"/>
          <w:color w:val="333333"/>
          <w:sz w:val="22"/>
          <w:szCs w:val="22"/>
        </w:rPr>
        <w:t>192</w:t>
      </w:r>
      <w:r w:rsidR="00B65AF0" w:rsidRPr="0059323A">
        <w:rPr>
          <w:rFonts w:asciiTheme="minorHAnsi" w:hAnsiTheme="minorHAnsi" w:cstheme="minorHAnsi"/>
          <w:color w:val="333333"/>
          <w:sz w:val="22"/>
          <w:szCs w:val="22"/>
        </w:rPr>
        <w:t>7</w:t>
      </w:r>
      <w:r w:rsidR="00F95BDF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D60860" w:rsidRPr="0059323A">
        <w:rPr>
          <w:rFonts w:asciiTheme="minorHAnsi" w:hAnsiTheme="minorHAnsi" w:cstheme="minorHAnsi"/>
          <w:color w:val="333333"/>
          <w:sz w:val="22"/>
          <w:szCs w:val="22"/>
        </w:rPr>
        <w:t>združili</w:t>
      </w:r>
      <w:r w:rsidR="00F95BDF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 v </w:t>
      </w:r>
      <w:r w:rsidR="00165C77" w:rsidRPr="0059323A">
        <w:rPr>
          <w:rFonts w:asciiTheme="minorHAnsi" w:hAnsiTheme="minorHAnsi" w:cstheme="minorHAnsi"/>
          <w:color w:val="333333"/>
          <w:sz w:val="22"/>
          <w:szCs w:val="22"/>
        </w:rPr>
        <w:t>mesto</w:t>
      </w:r>
      <w:r w:rsidR="00300D61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 Villa del Nevoso</w:t>
      </w:r>
      <w:r w:rsidR="00B65AF0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, ki se je po </w:t>
      </w:r>
      <w:r w:rsidR="00343A97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vojni preimenovalo v </w:t>
      </w:r>
      <w:r w:rsidR="00300D61" w:rsidRPr="0059323A">
        <w:rPr>
          <w:rFonts w:asciiTheme="minorHAnsi" w:hAnsiTheme="minorHAnsi" w:cstheme="minorHAnsi"/>
          <w:color w:val="333333"/>
          <w:sz w:val="22"/>
          <w:szCs w:val="22"/>
        </w:rPr>
        <w:t>Ilirsk</w:t>
      </w:r>
      <w:r w:rsidR="00343A97" w:rsidRPr="0059323A">
        <w:rPr>
          <w:rFonts w:asciiTheme="minorHAnsi" w:hAnsiTheme="minorHAnsi" w:cstheme="minorHAnsi"/>
          <w:color w:val="333333"/>
          <w:sz w:val="22"/>
          <w:szCs w:val="22"/>
        </w:rPr>
        <w:t>o</w:t>
      </w:r>
      <w:r w:rsidR="00300D61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 Bistric</w:t>
      </w:r>
      <w:r w:rsidR="00343A97" w:rsidRPr="0059323A">
        <w:rPr>
          <w:rFonts w:asciiTheme="minorHAnsi" w:hAnsiTheme="minorHAnsi" w:cstheme="minorHAnsi"/>
          <w:color w:val="333333"/>
          <w:sz w:val="22"/>
          <w:szCs w:val="22"/>
        </w:rPr>
        <w:t>o</w:t>
      </w:r>
      <w:r w:rsidR="007F3E38">
        <w:rPr>
          <w:rFonts w:asciiTheme="minorHAnsi" w:hAnsiTheme="minorHAnsi" w:cstheme="minorHAnsi"/>
          <w:color w:val="333333"/>
          <w:sz w:val="22"/>
          <w:szCs w:val="22"/>
        </w:rPr>
        <w:t xml:space="preserve"> in</w:t>
      </w:r>
      <w:r w:rsidR="001A4245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 je tedaj doživel</w:t>
      </w:r>
      <w:r w:rsidR="00D96331">
        <w:rPr>
          <w:rFonts w:asciiTheme="minorHAnsi" w:hAnsiTheme="minorHAnsi" w:cstheme="minorHAnsi"/>
          <w:color w:val="333333"/>
          <w:sz w:val="22"/>
          <w:szCs w:val="22"/>
        </w:rPr>
        <w:t>o</w:t>
      </w:r>
      <w:r w:rsidR="001A4245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89381A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drugo obdobje </w:t>
      </w:r>
      <w:r w:rsidR="001A4245" w:rsidRPr="0059323A">
        <w:rPr>
          <w:rFonts w:asciiTheme="minorHAnsi" w:hAnsiTheme="minorHAnsi" w:cstheme="minorHAnsi"/>
          <w:color w:val="333333"/>
          <w:sz w:val="22"/>
          <w:szCs w:val="22"/>
        </w:rPr>
        <w:t>velik</w:t>
      </w:r>
      <w:r w:rsidR="0089381A" w:rsidRPr="0059323A">
        <w:rPr>
          <w:rFonts w:asciiTheme="minorHAnsi" w:hAnsiTheme="minorHAnsi" w:cstheme="minorHAnsi"/>
          <w:color w:val="333333"/>
          <w:sz w:val="22"/>
          <w:szCs w:val="22"/>
        </w:rPr>
        <w:t>e</w:t>
      </w:r>
      <w:r w:rsidR="001A4245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 rast</w:t>
      </w:r>
      <w:r w:rsidR="0089381A" w:rsidRPr="0059323A">
        <w:rPr>
          <w:rFonts w:asciiTheme="minorHAnsi" w:hAnsiTheme="minorHAnsi" w:cstheme="minorHAnsi"/>
          <w:color w:val="333333"/>
          <w:sz w:val="22"/>
          <w:szCs w:val="22"/>
        </w:rPr>
        <w:t>i</w:t>
      </w:r>
      <w:r w:rsidR="00B17293" w:rsidRPr="0059323A">
        <w:rPr>
          <w:rFonts w:asciiTheme="minorHAnsi" w:hAnsiTheme="minorHAnsi" w:cstheme="minorHAnsi"/>
          <w:color w:val="333333"/>
          <w:sz w:val="22"/>
          <w:szCs w:val="22"/>
        </w:rPr>
        <w:t>:</w:t>
      </w:r>
      <w:r w:rsidR="00042B56" w:rsidRPr="0059323A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14:paraId="31EE9D7D" w14:textId="5678ACDC" w:rsidR="00042B56" w:rsidRPr="004D3398" w:rsidRDefault="00B17293" w:rsidP="00042B56">
      <w:pPr>
        <w:pStyle w:val="gps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leta </w:t>
      </w:r>
      <w:r w:rsidR="00042B56">
        <w:rPr>
          <w:rFonts w:asciiTheme="minorHAnsi" w:hAnsiTheme="minorHAnsi" w:cstheme="minorHAnsi"/>
          <w:color w:val="333333"/>
          <w:sz w:val="22"/>
          <w:szCs w:val="22"/>
        </w:rPr>
        <w:t xml:space="preserve">1933 je </w:t>
      </w:r>
      <w:r w:rsidR="00E14983">
        <w:rPr>
          <w:rFonts w:asciiTheme="minorHAnsi" w:hAnsiTheme="minorHAnsi" w:cstheme="minorHAnsi"/>
          <w:color w:val="333333"/>
          <w:sz w:val="22"/>
          <w:szCs w:val="22"/>
        </w:rPr>
        <w:t>takratni župan Carlo Ognibene</w:t>
      </w:r>
      <w:r>
        <w:rPr>
          <w:rFonts w:asciiTheme="minorHAnsi" w:hAnsiTheme="minorHAnsi" w:cstheme="minorHAnsi"/>
          <w:color w:val="333333"/>
          <w:sz w:val="22"/>
          <w:szCs w:val="22"/>
        </w:rPr>
        <w:t>, ki je bil poročen z domačinko</w:t>
      </w:r>
      <w:r w:rsidR="005A16BA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E14983">
        <w:rPr>
          <w:rFonts w:asciiTheme="minorHAnsi" w:hAnsiTheme="minorHAnsi" w:cstheme="minorHAnsi"/>
          <w:color w:val="333333"/>
          <w:sz w:val="22"/>
          <w:szCs w:val="22"/>
        </w:rPr>
        <w:t xml:space="preserve"> dal zgraditi </w:t>
      </w:r>
      <w:r w:rsidR="00912536">
        <w:rPr>
          <w:rFonts w:asciiTheme="minorHAnsi" w:hAnsiTheme="minorHAnsi" w:cstheme="minorHAnsi"/>
          <w:color w:val="333333"/>
          <w:sz w:val="22"/>
          <w:szCs w:val="22"/>
        </w:rPr>
        <w:t>prelepo občinsko stavbo</w:t>
      </w:r>
      <w:r w:rsidR="00C761C7">
        <w:rPr>
          <w:rFonts w:asciiTheme="minorHAnsi" w:hAnsiTheme="minorHAnsi" w:cstheme="minorHAnsi"/>
          <w:color w:val="333333"/>
          <w:sz w:val="22"/>
          <w:szCs w:val="22"/>
        </w:rPr>
        <w:t xml:space="preserve"> v neobeneškem slogu</w:t>
      </w:r>
      <w:r w:rsidR="005A16BA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C761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5A16BA">
        <w:rPr>
          <w:rFonts w:asciiTheme="minorHAnsi" w:hAnsiTheme="minorHAnsi" w:cstheme="minorHAnsi"/>
          <w:color w:val="333333"/>
          <w:sz w:val="22"/>
          <w:szCs w:val="22"/>
        </w:rPr>
        <w:t>Š</w:t>
      </w:r>
      <w:r w:rsidR="00C761C7">
        <w:rPr>
          <w:rFonts w:asciiTheme="minorHAnsi" w:hAnsiTheme="minorHAnsi" w:cstheme="minorHAnsi"/>
          <w:color w:val="333333"/>
          <w:sz w:val="22"/>
          <w:szCs w:val="22"/>
        </w:rPr>
        <w:t xml:space="preserve">e danes služi istemu namenu in je </w:t>
      </w:r>
      <w:r w:rsidR="004D3398">
        <w:rPr>
          <w:rFonts w:asciiTheme="minorHAnsi" w:hAnsiTheme="minorHAnsi" w:cstheme="minorHAnsi"/>
          <w:color w:val="333333"/>
          <w:sz w:val="22"/>
          <w:szCs w:val="22"/>
        </w:rPr>
        <w:t>najlepša hiša v Ilirski Bistrici</w:t>
      </w:r>
      <w:r w:rsidR="00DB226F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2E9BC974" w14:textId="1AA56090" w:rsidR="009C7745" w:rsidRPr="00AD2C11" w:rsidRDefault="00C15CD2" w:rsidP="00263211">
      <w:pPr>
        <w:pStyle w:val="gps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I</w:t>
      </w:r>
      <w:r w:rsidR="004D3398" w:rsidRPr="00AD2C11">
        <w:rPr>
          <w:rFonts w:asciiTheme="minorHAnsi" w:hAnsiTheme="minorHAnsi" w:cstheme="minorHAnsi"/>
          <w:color w:val="333333"/>
          <w:sz w:val="22"/>
          <w:szCs w:val="22"/>
        </w:rPr>
        <w:t xml:space="preserve">stega leta </w:t>
      </w:r>
      <w:r w:rsidR="00350BB5" w:rsidRPr="00AD2C11">
        <w:rPr>
          <w:rFonts w:asciiTheme="minorHAnsi" w:hAnsiTheme="minorHAnsi" w:cstheme="minorHAnsi"/>
          <w:color w:val="333333"/>
          <w:sz w:val="22"/>
          <w:szCs w:val="22"/>
        </w:rPr>
        <w:t>kot občinsko hišo so zgradili</w:t>
      </w:r>
      <w:r w:rsidR="008E5CF6" w:rsidRPr="00AD2C11">
        <w:rPr>
          <w:rFonts w:asciiTheme="minorHAnsi" w:hAnsiTheme="minorHAnsi" w:cstheme="minorHAnsi"/>
          <w:color w:val="333333"/>
          <w:sz w:val="22"/>
          <w:szCs w:val="22"/>
        </w:rPr>
        <w:t xml:space="preserve"> tudi </w:t>
      </w:r>
      <w:r w:rsidR="00B8207D" w:rsidRPr="00AD2C11">
        <w:rPr>
          <w:rFonts w:asciiTheme="minorHAnsi" w:hAnsiTheme="minorHAnsi" w:cstheme="minorHAnsi"/>
          <w:color w:val="333333"/>
          <w:sz w:val="22"/>
          <w:szCs w:val="22"/>
        </w:rPr>
        <w:t>kompleks vojašnic</w:t>
      </w:r>
      <w:r w:rsidR="0025690B" w:rsidRPr="00AD2C11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B72CC2">
        <w:rPr>
          <w:rFonts w:asciiTheme="minorHAnsi" w:hAnsiTheme="minorHAnsi" w:cstheme="minorHAnsi"/>
          <w:color w:val="333333"/>
          <w:sz w:val="22"/>
          <w:szCs w:val="22"/>
        </w:rPr>
        <w:t>»</w:t>
      </w:r>
      <w:r w:rsidR="00025C51">
        <w:rPr>
          <w:rFonts w:asciiTheme="minorHAnsi" w:hAnsiTheme="minorHAnsi" w:cstheme="minorHAnsi"/>
          <w:color w:val="333333"/>
          <w:sz w:val="22"/>
          <w:szCs w:val="22"/>
        </w:rPr>
        <w:t>Regina Margherita</w:t>
      </w:r>
      <w:r w:rsidR="00B72CC2">
        <w:rPr>
          <w:rFonts w:asciiTheme="minorHAnsi" w:hAnsiTheme="minorHAnsi" w:cstheme="minorHAnsi"/>
          <w:color w:val="333333"/>
          <w:sz w:val="22"/>
          <w:szCs w:val="22"/>
        </w:rPr>
        <w:t>«</w:t>
      </w:r>
      <w:r w:rsidR="005857A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25690B" w:rsidRPr="00AD2C11">
        <w:rPr>
          <w:rFonts w:asciiTheme="minorHAnsi" w:hAnsiTheme="minorHAnsi" w:cstheme="minorHAnsi"/>
          <w:color w:val="333333"/>
          <w:sz w:val="22"/>
          <w:szCs w:val="22"/>
        </w:rPr>
        <w:t>za pehot</w:t>
      </w:r>
      <w:r w:rsidR="005857A3">
        <w:rPr>
          <w:rFonts w:asciiTheme="minorHAnsi" w:hAnsiTheme="minorHAnsi" w:cstheme="minorHAnsi"/>
          <w:color w:val="333333"/>
          <w:sz w:val="22"/>
          <w:szCs w:val="22"/>
        </w:rPr>
        <w:t xml:space="preserve">ne enote v </w:t>
      </w:r>
      <w:r w:rsidR="00A10725">
        <w:rPr>
          <w:rFonts w:asciiTheme="minorHAnsi" w:hAnsiTheme="minorHAnsi" w:cstheme="minorHAnsi"/>
          <w:color w:val="333333"/>
          <w:sz w:val="22"/>
          <w:szCs w:val="22"/>
        </w:rPr>
        <w:t>Bistrici in tankovske enote v Trnovem. P</w:t>
      </w:r>
      <w:r w:rsidR="0025690B" w:rsidRPr="00AD2C11">
        <w:rPr>
          <w:rFonts w:asciiTheme="minorHAnsi" w:hAnsiTheme="minorHAnsi" w:cstheme="minorHAnsi"/>
          <w:color w:val="333333"/>
          <w:sz w:val="22"/>
          <w:szCs w:val="22"/>
        </w:rPr>
        <w:t xml:space="preserve">ozneje v času </w:t>
      </w:r>
      <w:r w:rsidR="00E75325" w:rsidRPr="00AD2C11">
        <w:rPr>
          <w:rFonts w:asciiTheme="minorHAnsi" w:hAnsiTheme="minorHAnsi" w:cstheme="minorHAnsi"/>
          <w:color w:val="333333"/>
          <w:sz w:val="22"/>
          <w:szCs w:val="22"/>
        </w:rPr>
        <w:t xml:space="preserve">SFRJ </w:t>
      </w:r>
      <w:r w:rsidR="00A725CD">
        <w:rPr>
          <w:rFonts w:asciiTheme="minorHAnsi" w:hAnsiTheme="minorHAnsi" w:cstheme="minorHAnsi"/>
          <w:color w:val="333333"/>
          <w:sz w:val="22"/>
          <w:szCs w:val="22"/>
        </w:rPr>
        <w:t>je bila tu nastanjena JLA</w:t>
      </w:r>
      <w:r w:rsidR="001D6A8D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A10725">
        <w:rPr>
          <w:rFonts w:asciiTheme="minorHAnsi" w:hAnsiTheme="minorHAnsi" w:cstheme="minorHAnsi"/>
          <w:color w:val="333333"/>
          <w:sz w:val="22"/>
          <w:szCs w:val="22"/>
        </w:rPr>
        <w:t xml:space="preserve"> vojašnici </w:t>
      </w:r>
      <w:r w:rsidR="001D6A8D">
        <w:rPr>
          <w:rFonts w:asciiTheme="minorHAnsi" w:hAnsiTheme="minorHAnsi" w:cstheme="minorHAnsi"/>
          <w:color w:val="333333"/>
          <w:sz w:val="22"/>
          <w:szCs w:val="22"/>
        </w:rPr>
        <w:t xml:space="preserve">sta </w:t>
      </w:r>
      <w:r w:rsidR="00A10725">
        <w:rPr>
          <w:rFonts w:asciiTheme="minorHAnsi" w:hAnsiTheme="minorHAnsi" w:cstheme="minorHAnsi"/>
          <w:color w:val="333333"/>
          <w:sz w:val="22"/>
          <w:szCs w:val="22"/>
        </w:rPr>
        <w:t>služili istemu namenu</w:t>
      </w:r>
      <w:r w:rsidR="00B61B66">
        <w:rPr>
          <w:rFonts w:asciiTheme="minorHAnsi" w:hAnsiTheme="minorHAnsi" w:cstheme="minorHAnsi"/>
          <w:color w:val="333333"/>
          <w:sz w:val="22"/>
          <w:szCs w:val="22"/>
        </w:rPr>
        <w:t xml:space="preserve"> in imel</w:t>
      </w:r>
      <w:r w:rsidR="00047AE5">
        <w:rPr>
          <w:rFonts w:asciiTheme="minorHAnsi" w:hAnsiTheme="minorHAnsi" w:cstheme="minorHAnsi"/>
          <w:color w:val="333333"/>
          <w:sz w:val="22"/>
          <w:szCs w:val="22"/>
        </w:rPr>
        <w:t>i</w:t>
      </w:r>
      <w:r w:rsidR="00B61B66">
        <w:rPr>
          <w:rFonts w:asciiTheme="minorHAnsi" w:hAnsiTheme="minorHAnsi" w:cstheme="minorHAnsi"/>
          <w:color w:val="333333"/>
          <w:sz w:val="22"/>
          <w:szCs w:val="22"/>
        </w:rPr>
        <w:t xml:space="preserve"> cca 3.500 vojakov.</w:t>
      </w:r>
      <w:r w:rsidR="008F5DDF">
        <w:rPr>
          <w:rFonts w:asciiTheme="minorHAnsi" w:hAnsiTheme="minorHAnsi" w:cstheme="minorHAnsi"/>
          <w:color w:val="333333"/>
          <w:sz w:val="22"/>
          <w:szCs w:val="22"/>
        </w:rPr>
        <w:t xml:space="preserve"> Pozneje v </w:t>
      </w:r>
      <w:r w:rsidR="004A4C6E">
        <w:rPr>
          <w:rFonts w:asciiTheme="minorHAnsi" w:hAnsiTheme="minorHAnsi" w:cstheme="minorHAnsi"/>
          <w:color w:val="333333"/>
          <w:sz w:val="22"/>
          <w:szCs w:val="22"/>
        </w:rPr>
        <w:t>R</w:t>
      </w:r>
      <w:r w:rsidR="008F5DDF">
        <w:rPr>
          <w:rFonts w:asciiTheme="minorHAnsi" w:hAnsiTheme="minorHAnsi" w:cstheme="minorHAnsi"/>
          <w:color w:val="333333"/>
          <w:sz w:val="22"/>
          <w:szCs w:val="22"/>
        </w:rPr>
        <w:t>epubliki Sloveniji</w:t>
      </w:r>
      <w:r w:rsidR="00DB5E7F">
        <w:rPr>
          <w:rFonts w:asciiTheme="minorHAnsi" w:hAnsiTheme="minorHAnsi" w:cstheme="minorHAnsi"/>
          <w:color w:val="333333"/>
          <w:sz w:val="22"/>
          <w:szCs w:val="22"/>
        </w:rPr>
        <w:t xml:space="preserve"> je </w:t>
      </w:r>
      <w:r w:rsidR="00872364" w:rsidRPr="00AD2C11">
        <w:rPr>
          <w:rFonts w:asciiTheme="minorHAnsi" w:hAnsiTheme="minorHAnsi" w:cstheme="minorHAnsi"/>
          <w:color w:val="333333"/>
          <w:sz w:val="22"/>
          <w:szCs w:val="22"/>
        </w:rPr>
        <w:t>bistrišk</w:t>
      </w:r>
      <w:r w:rsidR="000E6E69" w:rsidRPr="00AD2C11">
        <w:rPr>
          <w:rFonts w:asciiTheme="minorHAnsi" w:hAnsiTheme="minorHAnsi" w:cstheme="minorHAnsi"/>
          <w:color w:val="333333"/>
          <w:sz w:val="22"/>
          <w:szCs w:val="22"/>
        </w:rPr>
        <w:t>o</w:t>
      </w:r>
      <w:r w:rsidR="00872364" w:rsidRPr="00AD2C11">
        <w:rPr>
          <w:rFonts w:asciiTheme="minorHAnsi" w:hAnsiTheme="minorHAnsi" w:cstheme="minorHAnsi"/>
          <w:color w:val="333333"/>
          <w:sz w:val="22"/>
          <w:szCs w:val="22"/>
        </w:rPr>
        <w:t xml:space="preserve"> vojašnic</w:t>
      </w:r>
      <w:r w:rsidR="000E6E69" w:rsidRPr="00AD2C11">
        <w:rPr>
          <w:rFonts w:asciiTheme="minorHAnsi" w:hAnsiTheme="minorHAnsi" w:cstheme="minorHAnsi"/>
          <w:color w:val="333333"/>
          <w:sz w:val="22"/>
          <w:szCs w:val="22"/>
        </w:rPr>
        <w:t>o uporabljala slovenska vojsk</w:t>
      </w:r>
      <w:r w:rsidR="00C9696A" w:rsidRPr="00AD2C11">
        <w:rPr>
          <w:rFonts w:asciiTheme="minorHAnsi" w:hAnsiTheme="minorHAnsi" w:cstheme="minorHAnsi"/>
          <w:color w:val="333333"/>
          <w:sz w:val="22"/>
          <w:szCs w:val="22"/>
        </w:rPr>
        <w:t>a, sedaj pa</w:t>
      </w:r>
      <w:r w:rsidR="008A6078">
        <w:rPr>
          <w:rFonts w:asciiTheme="minorHAnsi" w:hAnsiTheme="minorHAnsi" w:cstheme="minorHAnsi"/>
          <w:color w:val="333333"/>
          <w:sz w:val="22"/>
          <w:szCs w:val="22"/>
        </w:rPr>
        <w:t xml:space="preserve"> služi za namene policije, šolstva in zobozdravstva.</w:t>
      </w:r>
      <w:r w:rsidR="008B3FE3">
        <w:rPr>
          <w:rFonts w:asciiTheme="minorHAnsi" w:hAnsiTheme="minorHAnsi" w:cstheme="minorHAnsi"/>
          <w:color w:val="333333"/>
          <w:sz w:val="22"/>
          <w:szCs w:val="22"/>
        </w:rPr>
        <w:t xml:space="preserve"> Tu je Gimnazija, </w:t>
      </w:r>
      <w:r w:rsidR="00506945">
        <w:rPr>
          <w:rFonts w:asciiTheme="minorHAnsi" w:hAnsiTheme="minorHAnsi" w:cstheme="minorHAnsi"/>
          <w:color w:val="333333"/>
          <w:sz w:val="22"/>
          <w:szCs w:val="22"/>
        </w:rPr>
        <w:t xml:space="preserve">Glasbena šola, </w:t>
      </w:r>
      <w:r w:rsidR="00C257B1">
        <w:rPr>
          <w:rFonts w:asciiTheme="minorHAnsi" w:hAnsiTheme="minorHAnsi" w:cstheme="minorHAnsi"/>
          <w:color w:val="333333"/>
          <w:sz w:val="22"/>
          <w:szCs w:val="22"/>
        </w:rPr>
        <w:t>C</w:t>
      </w:r>
      <w:r w:rsidR="00506945">
        <w:rPr>
          <w:rFonts w:asciiTheme="minorHAnsi" w:hAnsiTheme="minorHAnsi" w:cstheme="minorHAnsi"/>
          <w:color w:val="333333"/>
          <w:sz w:val="22"/>
          <w:szCs w:val="22"/>
        </w:rPr>
        <w:t>enter obmejne policije</w:t>
      </w:r>
      <w:r w:rsidR="00DA0672">
        <w:rPr>
          <w:rFonts w:asciiTheme="minorHAnsi" w:hAnsiTheme="minorHAnsi" w:cstheme="minorHAnsi"/>
          <w:color w:val="333333"/>
          <w:sz w:val="22"/>
          <w:szCs w:val="22"/>
        </w:rPr>
        <w:t xml:space="preserve"> in </w:t>
      </w:r>
      <w:r w:rsidR="00C257B1">
        <w:rPr>
          <w:rFonts w:asciiTheme="minorHAnsi" w:hAnsiTheme="minorHAnsi" w:cstheme="minorHAnsi"/>
          <w:color w:val="333333"/>
          <w:sz w:val="22"/>
          <w:szCs w:val="22"/>
        </w:rPr>
        <w:t>Z</w:t>
      </w:r>
      <w:r w:rsidR="00DA0672">
        <w:rPr>
          <w:rFonts w:asciiTheme="minorHAnsi" w:hAnsiTheme="minorHAnsi" w:cstheme="minorHAnsi"/>
          <w:color w:val="333333"/>
          <w:sz w:val="22"/>
          <w:szCs w:val="22"/>
        </w:rPr>
        <w:t>obozdravstveni dom.</w:t>
      </w:r>
      <w:r w:rsidR="00982418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9C7745" w:rsidRPr="00AD2C11">
        <w:rPr>
          <w:rFonts w:asciiTheme="minorHAnsi" w:hAnsiTheme="minorHAnsi" w:cstheme="minorHAnsi"/>
          <w:color w:val="333333"/>
          <w:sz w:val="22"/>
          <w:szCs w:val="22"/>
        </w:rPr>
        <w:t xml:space="preserve">V trnovskih vojašnicah je bil </w:t>
      </w:r>
      <w:r w:rsidR="00AD2C11">
        <w:rPr>
          <w:rFonts w:asciiTheme="minorHAnsi" w:hAnsiTheme="minorHAnsi" w:cstheme="minorHAnsi"/>
          <w:color w:val="333333"/>
          <w:sz w:val="22"/>
          <w:szCs w:val="22"/>
        </w:rPr>
        <w:t>po letu 1</w:t>
      </w:r>
      <w:r w:rsidR="00865863">
        <w:rPr>
          <w:rFonts w:asciiTheme="minorHAnsi" w:hAnsiTheme="minorHAnsi" w:cstheme="minorHAnsi"/>
          <w:color w:val="333333"/>
          <w:sz w:val="22"/>
          <w:szCs w:val="22"/>
        </w:rPr>
        <w:t xml:space="preserve">991 </w:t>
      </w:r>
      <w:r w:rsidR="009C7745" w:rsidRPr="00AD2C11">
        <w:rPr>
          <w:rFonts w:asciiTheme="minorHAnsi" w:hAnsiTheme="minorHAnsi" w:cstheme="minorHAnsi"/>
          <w:color w:val="333333"/>
          <w:sz w:val="22"/>
          <w:szCs w:val="22"/>
        </w:rPr>
        <w:t xml:space="preserve">najprej begunski center, sedaj </w:t>
      </w:r>
      <w:r w:rsidR="00D7736B" w:rsidRPr="00AD2C11">
        <w:rPr>
          <w:rFonts w:asciiTheme="minorHAnsi" w:hAnsiTheme="minorHAnsi" w:cstheme="minorHAnsi"/>
          <w:color w:val="333333"/>
          <w:sz w:val="22"/>
          <w:szCs w:val="22"/>
        </w:rPr>
        <w:t>pa je tu obrtna cona.</w:t>
      </w:r>
    </w:p>
    <w:p w14:paraId="28CD4841" w14:textId="4496331C" w:rsidR="009A22EF" w:rsidRPr="009A22EF" w:rsidRDefault="00585A22" w:rsidP="00585A22">
      <w:pPr>
        <w:pStyle w:val="gps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Poslopje</w:t>
      </w:r>
      <w:r w:rsidR="000D6817">
        <w:rPr>
          <w:rFonts w:asciiTheme="minorHAnsi" w:hAnsiTheme="minorHAnsi" w:cstheme="minorHAnsi"/>
          <w:color w:val="333333"/>
          <w:sz w:val="22"/>
          <w:szCs w:val="22"/>
        </w:rPr>
        <w:t xml:space="preserve"> sedanjega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Krajevnega sodišča</w:t>
      </w:r>
      <w:r w:rsidR="00817D60">
        <w:rPr>
          <w:rFonts w:asciiTheme="minorHAnsi" w:hAnsiTheme="minorHAnsi" w:cstheme="minorHAnsi"/>
          <w:color w:val="333333"/>
          <w:sz w:val="22"/>
          <w:szCs w:val="22"/>
        </w:rPr>
        <w:t xml:space="preserve"> zgrajeno </w:t>
      </w:r>
      <w:r w:rsidR="00DE3E63">
        <w:rPr>
          <w:rFonts w:asciiTheme="minorHAnsi" w:hAnsiTheme="minorHAnsi" w:cstheme="minorHAnsi"/>
          <w:color w:val="333333"/>
          <w:sz w:val="22"/>
          <w:szCs w:val="22"/>
        </w:rPr>
        <w:t xml:space="preserve">leta </w:t>
      </w:r>
      <w:r w:rsidR="00817D60">
        <w:rPr>
          <w:rFonts w:asciiTheme="minorHAnsi" w:hAnsiTheme="minorHAnsi" w:cstheme="minorHAnsi"/>
          <w:color w:val="333333"/>
          <w:sz w:val="22"/>
          <w:szCs w:val="22"/>
        </w:rPr>
        <w:t xml:space="preserve">1924 je bilo gozdni urad knezov </w:t>
      </w:r>
      <w:r w:rsidR="00DE3E63">
        <w:rPr>
          <w:rFonts w:asciiTheme="minorHAnsi" w:hAnsiTheme="minorHAnsi" w:cstheme="minorHAnsi"/>
          <w:color w:val="333333"/>
          <w:sz w:val="22"/>
          <w:szCs w:val="22"/>
        </w:rPr>
        <w:t>Sch</w:t>
      </w:r>
      <w:r w:rsidR="00F166B8">
        <w:rPr>
          <w:rFonts w:asciiTheme="minorHAnsi" w:hAnsiTheme="minorHAnsi" w:cstheme="minorHAnsi"/>
          <w:color w:val="333333"/>
          <w:sz w:val="22"/>
          <w:szCs w:val="22"/>
        </w:rPr>
        <w:t xml:space="preserve">onburg </w:t>
      </w:r>
      <w:r w:rsidR="0037433B">
        <w:rPr>
          <w:rFonts w:asciiTheme="minorHAnsi" w:hAnsiTheme="minorHAnsi" w:cstheme="minorHAnsi"/>
          <w:color w:val="333333"/>
          <w:sz w:val="22"/>
          <w:szCs w:val="22"/>
        </w:rPr>
        <w:t>–</w:t>
      </w:r>
      <w:r w:rsidR="00F166B8">
        <w:rPr>
          <w:rFonts w:asciiTheme="minorHAnsi" w:hAnsiTheme="minorHAnsi" w:cstheme="minorHAnsi"/>
          <w:color w:val="333333"/>
          <w:sz w:val="22"/>
          <w:szCs w:val="22"/>
        </w:rPr>
        <w:t xml:space="preserve"> Waldenburg</w:t>
      </w:r>
      <w:r w:rsidR="0037433B">
        <w:rPr>
          <w:rFonts w:asciiTheme="minorHAnsi" w:hAnsiTheme="minorHAnsi" w:cstheme="minorHAnsi"/>
          <w:color w:val="333333"/>
          <w:sz w:val="22"/>
          <w:szCs w:val="22"/>
        </w:rPr>
        <w:t xml:space="preserve"> z gradu Snežnik v Loški dolini</w:t>
      </w:r>
      <w:r w:rsidR="00C15CD2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D96F89">
        <w:rPr>
          <w:rFonts w:asciiTheme="minorHAnsi" w:hAnsiTheme="minorHAnsi" w:cstheme="minorHAnsi"/>
          <w:color w:val="333333"/>
          <w:sz w:val="22"/>
          <w:szCs w:val="22"/>
        </w:rPr>
        <w:t xml:space="preserve">   </w:t>
      </w:r>
    </w:p>
    <w:p w14:paraId="67810318" w14:textId="77647CF4" w:rsidR="006D51E3" w:rsidRPr="006D51E3" w:rsidRDefault="00B4235C" w:rsidP="000D6817">
      <w:pPr>
        <w:pStyle w:val="gps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lastRenderedPageBreak/>
        <w:t xml:space="preserve">Sokolski dom je bil zgrajen </w:t>
      </w:r>
      <w:r w:rsidR="00982418">
        <w:rPr>
          <w:rFonts w:asciiTheme="minorHAnsi" w:hAnsiTheme="minorHAnsi" w:cstheme="minorHAnsi"/>
          <w:color w:val="333333"/>
          <w:sz w:val="22"/>
          <w:szCs w:val="22"/>
        </w:rPr>
        <w:t xml:space="preserve">leta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1912 in </w:t>
      </w:r>
      <w:r w:rsidR="00865863">
        <w:rPr>
          <w:rFonts w:asciiTheme="minorHAnsi" w:hAnsiTheme="minorHAnsi" w:cstheme="minorHAnsi"/>
          <w:color w:val="333333"/>
          <w:sz w:val="22"/>
          <w:szCs w:val="22"/>
        </w:rPr>
        <w:t xml:space="preserve">prenovljen </w:t>
      </w:r>
      <w:r w:rsidR="009440B0">
        <w:rPr>
          <w:rFonts w:asciiTheme="minorHAnsi" w:hAnsiTheme="minorHAnsi" w:cstheme="minorHAnsi"/>
          <w:color w:val="333333"/>
          <w:sz w:val="22"/>
          <w:szCs w:val="22"/>
        </w:rPr>
        <w:t>leta</w:t>
      </w:r>
      <w:r w:rsidR="00C04040">
        <w:rPr>
          <w:rFonts w:asciiTheme="minorHAnsi" w:hAnsiTheme="minorHAnsi" w:cstheme="minorHAnsi"/>
          <w:color w:val="333333"/>
          <w:sz w:val="22"/>
          <w:szCs w:val="22"/>
        </w:rPr>
        <w:t xml:space="preserve"> 1924 </w:t>
      </w:r>
      <w:r w:rsidR="00A26B56">
        <w:rPr>
          <w:rFonts w:asciiTheme="minorHAnsi" w:hAnsiTheme="minorHAnsi" w:cstheme="minorHAnsi"/>
          <w:color w:val="333333"/>
          <w:sz w:val="22"/>
          <w:szCs w:val="22"/>
        </w:rPr>
        <w:t xml:space="preserve">v </w:t>
      </w:r>
      <w:r w:rsidR="00005FBC">
        <w:rPr>
          <w:rFonts w:asciiTheme="minorHAnsi" w:hAnsiTheme="minorHAnsi" w:cstheme="minorHAnsi"/>
          <w:color w:val="333333"/>
          <w:sz w:val="22"/>
          <w:szCs w:val="22"/>
        </w:rPr>
        <w:t>dom fašistov</w:t>
      </w:r>
      <w:r w:rsidR="00EC6ED4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005FBC">
        <w:rPr>
          <w:rFonts w:asciiTheme="minorHAnsi" w:hAnsiTheme="minorHAnsi" w:cstheme="minorHAnsi"/>
          <w:color w:val="333333"/>
          <w:sz w:val="22"/>
          <w:szCs w:val="22"/>
        </w:rPr>
        <w:t xml:space="preserve"> po 2. sv</w:t>
      </w:r>
      <w:r w:rsidR="00896F19">
        <w:rPr>
          <w:rFonts w:asciiTheme="minorHAnsi" w:hAnsiTheme="minorHAnsi" w:cstheme="minorHAnsi"/>
          <w:color w:val="333333"/>
          <w:sz w:val="22"/>
          <w:szCs w:val="22"/>
        </w:rPr>
        <w:t>etovni</w:t>
      </w:r>
      <w:r w:rsidR="006D51E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005FBC">
        <w:rPr>
          <w:rFonts w:asciiTheme="minorHAnsi" w:hAnsiTheme="minorHAnsi" w:cstheme="minorHAnsi"/>
          <w:color w:val="333333"/>
          <w:sz w:val="22"/>
          <w:szCs w:val="22"/>
        </w:rPr>
        <w:t xml:space="preserve">vojni </w:t>
      </w:r>
      <w:r w:rsidR="00EC6ED4">
        <w:rPr>
          <w:rFonts w:asciiTheme="minorHAnsi" w:hAnsiTheme="minorHAnsi" w:cstheme="minorHAnsi"/>
          <w:color w:val="333333"/>
          <w:sz w:val="22"/>
          <w:szCs w:val="22"/>
        </w:rPr>
        <w:t xml:space="preserve">pa </w:t>
      </w:r>
      <w:r w:rsidR="00005FBC">
        <w:rPr>
          <w:rFonts w:asciiTheme="minorHAnsi" w:hAnsiTheme="minorHAnsi" w:cstheme="minorHAnsi"/>
          <w:color w:val="333333"/>
          <w:sz w:val="22"/>
          <w:szCs w:val="22"/>
        </w:rPr>
        <w:t>v dom, kjer so imele sedež razne kulturne in</w:t>
      </w:r>
      <w:r w:rsidR="006D51E3">
        <w:rPr>
          <w:rFonts w:asciiTheme="minorHAnsi" w:hAnsiTheme="minorHAnsi" w:cstheme="minorHAnsi"/>
          <w:color w:val="333333"/>
          <w:sz w:val="22"/>
          <w:szCs w:val="22"/>
        </w:rPr>
        <w:t xml:space="preserve"> druge skupnosti</w:t>
      </w:r>
      <w:r w:rsidR="00AF3E1E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4F58F17E" w14:textId="770A1D14" w:rsidR="00C630A5" w:rsidRDefault="00FD4A88" w:rsidP="005F39D3">
      <w:pPr>
        <w:pStyle w:val="gps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Med dvema vojnama</w:t>
      </w:r>
      <w:r w:rsidR="006D51E3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 so zgradili tudi </w:t>
      </w:r>
      <w:r w:rsidR="0026525E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bistriški otroški vrtec, pozidali </w:t>
      </w:r>
      <w:r w:rsidR="00F90142" w:rsidRPr="00C630A5">
        <w:rPr>
          <w:rFonts w:asciiTheme="minorHAnsi" w:hAnsiTheme="minorHAnsi" w:cstheme="minorHAnsi"/>
          <w:color w:val="333333"/>
          <w:sz w:val="22"/>
          <w:szCs w:val="22"/>
        </w:rPr>
        <w:t>B</w:t>
      </w:r>
      <w:r w:rsidR="0026525E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rinškov </w:t>
      </w:r>
      <w:r w:rsidR="00F90142" w:rsidRPr="00C630A5">
        <w:rPr>
          <w:rFonts w:asciiTheme="minorHAnsi" w:hAnsiTheme="minorHAnsi" w:cstheme="minorHAnsi"/>
          <w:color w:val="333333"/>
          <w:sz w:val="22"/>
          <w:szCs w:val="22"/>
        </w:rPr>
        <w:t>hrib</w:t>
      </w:r>
      <w:r w:rsidR="0026525E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F90142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in okolico. </w:t>
      </w:r>
      <w:r w:rsidR="00CF6E2D" w:rsidRPr="00C630A5">
        <w:rPr>
          <w:rFonts w:asciiTheme="minorHAnsi" w:hAnsiTheme="minorHAnsi" w:cstheme="minorHAnsi"/>
          <w:color w:val="333333"/>
          <w:sz w:val="22"/>
          <w:szCs w:val="22"/>
        </w:rPr>
        <w:t>Zraven otroškega vrtca</w:t>
      </w:r>
      <w:r w:rsidR="0005010D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 je bila</w:t>
      </w:r>
      <w:r w:rsidR="002239E4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C43726" w:rsidRPr="00C630A5">
        <w:rPr>
          <w:rFonts w:asciiTheme="minorHAnsi" w:hAnsiTheme="minorHAnsi" w:cstheme="minorHAnsi"/>
          <w:color w:val="333333"/>
          <w:sz w:val="22"/>
          <w:szCs w:val="22"/>
        </w:rPr>
        <w:t>leta</w:t>
      </w:r>
      <w:r w:rsidR="002239E4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 1963 </w:t>
      </w:r>
      <w:r w:rsidR="00C43726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zgrajena </w:t>
      </w:r>
      <w:r w:rsidR="00313FB1" w:rsidRPr="00C630A5">
        <w:rPr>
          <w:rFonts w:asciiTheme="minorHAnsi" w:hAnsiTheme="minorHAnsi" w:cstheme="minorHAnsi"/>
          <w:color w:val="333333"/>
          <w:sz w:val="22"/>
          <w:szCs w:val="22"/>
        </w:rPr>
        <w:t>O</w:t>
      </w:r>
      <w:r w:rsidR="002239E4" w:rsidRPr="00C630A5">
        <w:rPr>
          <w:rFonts w:asciiTheme="minorHAnsi" w:hAnsiTheme="minorHAnsi" w:cstheme="minorHAnsi"/>
          <w:color w:val="333333"/>
          <w:sz w:val="22"/>
          <w:szCs w:val="22"/>
        </w:rPr>
        <w:t>snovn</w:t>
      </w:r>
      <w:r w:rsidR="00C43726" w:rsidRPr="00C630A5">
        <w:rPr>
          <w:rFonts w:asciiTheme="minorHAnsi" w:hAnsiTheme="minorHAnsi" w:cstheme="minorHAnsi"/>
          <w:color w:val="333333"/>
          <w:sz w:val="22"/>
          <w:szCs w:val="22"/>
        </w:rPr>
        <w:t>a</w:t>
      </w:r>
      <w:r w:rsidR="002239E4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 šol</w:t>
      </w:r>
      <w:r w:rsidR="00C43726" w:rsidRPr="00C630A5">
        <w:rPr>
          <w:rFonts w:asciiTheme="minorHAnsi" w:hAnsiTheme="minorHAnsi" w:cstheme="minorHAnsi"/>
          <w:color w:val="333333"/>
          <w:sz w:val="22"/>
          <w:szCs w:val="22"/>
        </w:rPr>
        <w:t>a</w:t>
      </w:r>
      <w:r w:rsidR="002239E4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 Dragotina Ketteja</w:t>
      </w:r>
      <w:r w:rsidR="00313FB1" w:rsidRPr="00C630A5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B410F3">
        <w:rPr>
          <w:rFonts w:asciiTheme="minorHAnsi" w:hAnsiTheme="minorHAnsi" w:cstheme="minorHAnsi"/>
          <w:color w:val="333333"/>
          <w:sz w:val="22"/>
          <w:szCs w:val="22"/>
        </w:rPr>
        <w:t xml:space="preserve"> ki nosi ime po </w:t>
      </w:r>
      <w:r w:rsidR="00DC6E90">
        <w:rPr>
          <w:rFonts w:asciiTheme="minorHAnsi" w:hAnsiTheme="minorHAnsi" w:cstheme="minorHAnsi"/>
          <w:color w:val="333333"/>
          <w:sz w:val="22"/>
          <w:szCs w:val="22"/>
        </w:rPr>
        <w:t>pesniku Dragotinu Ketteju</w:t>
      </w:r>
      <w:r w:rsidR="00FF579D">
        <w:rPr>
          <w:rFonts w:asciiTheme="minorHAnsi" w:hAnsiTheme="minorHAnsi" w:cstheme="minorHAnsi"/>
          <w:color w:val="333333"/>
          <w:sz w:val="22"/>
          <w:szCs w:val="22"/>
        </w:rPr>
        <w:t xml:space="preserve"> (1776 – 1899) rojenem na Premu</w:t>
      </w:r>
      <w:r w:rsidR="00A1207F">
        <w:rPr>
          <w:rFonts w:asciiTheme="minorHAnsi" w:hAnsiTheme="minorHAnsi" w:cstheme="minorHAnsi"/>
          <w:color w:val="333333"/>
          <w:sz w:val="22"/>
          <w:szCs w:val="22"/>
        </w:rPr>
        <w:t>, enemu od velikanov slovenske moderne</w:t>
      </w:r>
      <w:r w:rsidR="00E41386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313FB1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 Zdravstveni dom</w:t>
      </w:r>
      <w:r w:rsidR="001B2072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 z lekarno</w:t>
      </w:r>
      <w:r w:rsidR="00313FB1" w:rsidRPr="00C630A5">
        <w:rPr>
          <w:rFonts w:asciiTheme="minorHAnsi" w:hAnsiTheme="minorHAnsi" w:cstheme="minorHAnsi"/>
          <w:color w:val="333333"/>
          <w:sz w:val="22"/>
          <w:szCs w:val="22"/>
        </w:rPr>
        <w:t>, pozneje</w:t>
      </w:r>
      <w:r w:rsidR="00C43726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 pa</w:t>
      </w:r>
      <w:r w:rsidR="009440B0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6B17C8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je za namene jugoslovanske vojske nastal Dom na Vidmu, ki je danes spremenjen v </w:t>
      </w:r>
      <w:r w:rsidR="003C1E94">
        <w:rPr>
          <w:rFonts w:asciiTheme="minorHAnsi" w:hAnsiTheme="minorHAnsi" w:cstheme="minorHAnsi"/>
          <w:color w:val="333333"/>
          <w:sz w:val="22"/>
          <w:szCs w:val="22"/>
        </w:rPr>
        <w:t>C</w:t>
      </w:r>
      <w:r w:rsidR="008F47C7" w:rsidRPr="00C630A5">
        <w:rPr>
          <w:rFonts w:asciiTheme="minorHAnsi" w:hAnsiTheme="minorHAnsi" w:cstheme="minorHAnsi"/>
          <w:color w:val="333333"/>
          <w:sz w:val="22"/>
          <w:szCs w:val="22"/>
        </w:rPr>
        <w:t>enter kulture.</w:t>
      </w:r>
      <w:r w:rsidR="00C630A5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6574C1">
        <w:rPr>
          <w:rFonts w:asciiTheme="minorHAnsi" w:hAnsiTheme="minorHAnsi" w:cstheme="minorHAnsi"/>
          <w:color w:val="333333"/>
          <w:sz w:val="22"/>
          <w:szCs w:val="22"/>
        </w:rPr>
        <w:t xml:space="preserve">Ilirska Bistrica ima </w:t>
      </w:r>
      <w:r w:rsidR="006E6F77">
        <w:rPr>
          <w:rFonts w:asciiTheme="minorHAnsi" w:hAnsiTheme="minorHAnsi" w:cstheme="minorHAnsi"/>
          <w:color w:val="333333"/>
          <w:sz w:val="22"/>
          <w:szCs w:val="22"/>
        </w:rPr>
        <w:t>še Osnovno šolo Antona Žnideršiča</w:t>
      </w:r>
      <w:r w:rsidR="004C43A0">
        <w:rPr>
          <w:rFonts w:asciiTheme="minorHAnsi" w:hAnsiTheme="minorHAnsi" w:cstheme="minorHAnsi"/>
          <w:color w:val="333333"/>
          <w:sz w:val="22"/>
          <w:szCs w:val="22"/>
        </w:rPr>
        <w:t xml:space="preserve"> in nov otroški vrtec</w:t>
      </w:r>
      <w:r w:rsidR="00C0131A">
        <w:rPr>
          <w:rFonts w:asciiTheme="minorHAnsi" w:hAnsiTheme="minorHAnsi" w:cstheme="minorHAnsi"/>
          <w:color w:val="333333"/>
          <w:sz w:val="22"/>
          <w:szCs w:val="22"/>
        </w:rPr>
        <w:t xml:space="preserve"> na drugi lokaciji.</w:t>
      </w:r>
    </w:p>
    <w:p w14:paraId="1427BB0E" w14:textId="16E7FFEA" w:rsidR="00C630A5" w:rsidRDefault="00B410F3" w:rsidP="005F39D3">
      <w:pPr>
        <w:pStyle w:val="gps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Naj naštejeva </w:t>
      </w:r>
      <w:r w:rsidR="00B20A7C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spominska obeležja: </w:t>
      </w:r>
    </w:p>
    <w:p w14:paraId="5D517857" w14:textId="738DE284" w:rsidR="00ED6522" w:rsidRDefault="00ED6522" w:rsidP="00ED6522">
      <w:pPr>
        <w:pStyle w:val="gps"/>
        <w:shd w:val="clear" w:color="auto" w:fill="FFFFFF"/>
        <w:spacing w:before="0" w:beforeAutospacing="0" w:after="150" w:afterAutospacing="0"/>
        <w:ind w:left="36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="Arial" w:hAnsi="Arial" w:cs="Arial"/>
          <w:noProof/>
          <w:color w:val="FFEECC"/>
          <w:sz w:val="20"/>
          <w:szCs w:val="20"/>
        </w:rPr>
        <w:drawing>
          <wp:inline distT="0" distB="0" distL="0" distR="0" wp14:anchorId="2537D6C5" wp14:editId="43F06E8F">
            <wp:extent cx="2065020" cy="1554480"/>
            <wp:effectExtent l="0" t="0" r="0" b="7620"/>
            <wp:docPr id="2" name="Slika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077F4" w14:textId="09874527" w:rsidR="002E6698" w:rsidRPr="00C630A5" w:rsidRDefault="00665FBD" w:rsidP="00665FBD">
      <w:pPr>
        <w:pStyle w:val="gps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       </w:t>
      </w:r>
      <w:r w:rsidR="00B20A7C" w:rsidRPr="00C630A5">
        <w:rPr>
          <w:rFonts w:asciiTheme="minorHAnsi" w:hAnsiTheme="minorHAnsi" w:cstheme="minorHAnsi"/>
          <w:color w:val="333333"/>
          <w:sz w:val="22"/>
          <w:szCs w:val="22"/>
        </w:rPr>
        <w:t>n</w:t>
      </w:r>
      <w:r w:rsidR="005970BB" w:rsidRPr="00C630A5">
        <w:rPr>
          <w:rFonts w:asciiTheme="minorHAnsi" w:hAnsiTheme="minorHAnsi" w:cstheme="minorHAnsi"/>
          <w:color w:val="333333"/>
          <w:sz w:val="22"/>
          <w:szCs w:val="22"/>
        </w:rPr>
        <w:t>a Brinškovem hribu</w:t>
      </w:r>
      <w:r w:rsidR="00C57B47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, sedanjem Hribu svobode </w:t>
      </w:r>
      <w:r w:rsidR="005970BB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je </w:t>
      </w:r>
      <w:r w:rsidR="001257FA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bil  </w:t>
      </w:r>
      <w:r w:rsidR="00C57B47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leta 1965 </w:t>
      </w:r>
      <w:r w:rsidR="001257FA" w:rsidRPr="00C630A5">
        <w:rPr>
          <w:rFonts w:asciiTheme="minorHAnsi" w:hAnsiTheme="minorHAnsi" w:cstheme="minorHAnsi"/>
          <w:color w:val="333333"/>
          <w:sz w:val="22"/>
          <w:szCs w:val="22"/>
        </w:rPr>
        <w:t>postavljen</w:t>
      </w:r>
      <w:r w:rsidR="00293308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 impozanten </w:t>
      </w:r>
      <w:r w:rsidR="002B1907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skoraj 8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  <w:t xml:space="preserve">       </w:t>
      </w:r>
      <w:r w:rsidR="002B1907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metrov visok </w:t>
      </w:r>
      <w:r w:rsidR="00293308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spomenik arhitektke </w:t>
      </w:r>
      <w:r w:rsidR="00885954" w:rsidRPr="00C630A5">
        <w:rPr>
          <w:rStyle w:val="Krepko"/>
          <w:rFonts w:asciiTheme="minorHAnsi" w:hAnsiTheme="minorHAnsi" w:cstheme="minorHAnsi"/>
          <w:b w:val="0"/>
          <w:bCs w:val="0"/>
          <w:color w:val="111111"/>
          <w:sz w:val="21"/>
          <w:szCs w:val="21"/>
        </w:rPr>
        <w:t>Žive Barag</w:t>
      </w:r>
      <w:r w:rsidR="00440C6A" w:rsidRPr="00C630A5">
        <w:rPr>
          <w:rStyle w:val="Krepko"/>
          <w:rFonts w:asciiTheme="minorHAnsi" w:hAnsiTheme="minorHAnsi" w:cstheme="minorHAnsi"/>
          <w:b w:val="0"/>
          <w:bCs w:val="0"/>
          <w:color w:val="111111"/>
          <w:sz w:val="21"/>
          <w:szCs w:val="21"/>
        </w:rPr>
        <w:t>a</w:t>
      </w:r>
      <w:r w:rsidR="002B1907" w:rsidRPr="00C630A5">
        <w:rPr>
          <w:rStyle w:val="Krepko"/>
          <w:rFonts w:asciiTheme="minorHAnsi" w:hAnsiTheme="minorHAnsi" w:cstheme="minorHAnsi"/>
          <w:b w:val="0"/>
          <w:bCs w:val="0"/>
          <w:color w:val="111111"/>
          <w:sz w:val="21"/>
          <w:szCs w:val="21"/>
        </w:rPr>
        <w:t xml:space="preserve"> </w:t>
      </w:r>
      <w:r w:rsidR="00885954" w:rsidRPr="00C630A5">
        <w:rPr>
          <w:rStyle w:val="Krepko"/>
          <w:rFonts w:asciiTheme="minorHAnsi" w:hAnsiTheme="minorHAnsi" w:cstheme="minorHAnsi"/>
          <w:b w:val="0"/>
          <w:bCs w:val="0"/>
          <w:color w:val="111111"/>
          <w:sz w:val="21"/>
          <w:szCs w:val="21"/>
        </w:rPr>
        <w:t>Moškon</w:t>
      </w:r>
      <w:r w:rsidR="00E101B5" w:rsidRPr="00C630A5">
        <w:rPr>
          <w:rStyle w:val="Krepko"/>
          <w:rFonts w:asciiTheme="minorHAnsi" w:hAnsiTheme="minorHAnsi" w:cstheme="minorHAnsi"/>
          <w:b w:val="0"/>
          <w:bCs w:val="0"/>
          <w:color w:val="111111"/>
          <w:sz w:val="21"/>
          <w:szCs w:val="21"/>
        </w:rPr>
        <w:t xml:space="preserve"> in kiparja Janeza </w:t>
      </w:r>
      <w:r w:rsidR="00E3574D" w:rsidRPr="00C630A5">
        <w:rPr>
          <w:rStyle w:val="Krepko"/>
          <w:rFonts w:asciiTheme="minorHAnsi" w:hAnsiTheme="minorHAnsi" w:cstheme="minorHAnsi"/>
          <w:b w:val="0"/>
          <w:bCs w:val="0"/>
          <w:color w:val="111111"/>
          <w:sz w:val="21"/>
          <w:szCs w:val="21"/>
        </w:rPr>
        <w:t>L</w:t>
      </w:r>
      <w:r w:rsidR="00E101B5" w:rsidRPr="00C630A5">
        <w:rPr>
          <w:rStyle w:val="Krepko"/>
          <w:rFonts w:asciiTheme="minorHAnsi" w:hAnsiTheme="minorHAnsi" w:cstheme="minorHAnsi"/>
          <w:b w:val="0"/>
          <w:bCs w:val="0"/>
          <w:color w:val="111111"/>
          <w:sz w:val="21"/>
          <w:szCs w:val="21"/>
        </w:rPr>
        <w:t>enassija</w:t>
      </w:r>
      <w:r w:rsidR="00E3574D" w:rsidRPr="00C630A5">
        <w:rPr>
          <w:rStyle w:val="Krepko"/>
          <w:rFonts w:asciiTheme="minorHAnsi" w:hAnsiTheme="minorHAnsi" w:cstheme="minorHAnsi"/>
          <w:b w:val="0"/>
          <w:bCs w:val="0"/>
          <w:color w:val="111111"/>
          <w:sz w:val="21"/>
          <w:szCs w:val="21"/>
        </w:rPr>
        <w:t xml:space="preserve"> </w:t>
      </w:r>
      <w:r w:rsidR="00EF33AF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posvečen 3.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  <w:t xml:space="preserve">       </w:t>
      </w:r>
      <w:r w:rsidR="00EF33AF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prekomorski </w:t>
      </w:r>
      <w:r w:rsidR="002B1907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udarni </w:t>
      </w:r>
      <w:r w:rsidR="00EF33AF" w:rsidRPr="00C630A5">
        <w:rPr>
          <w:rFonts w:asciiTheme="minorHAnsi" w:hAnsiTheme="minorHAnsi" w:cstheme="minorHAnsi"/>
          <w:color w:val="333333"/>
          <w:sz w:val="22"/>
          <w:szCs w:val="22"/>
        </w:rPr>
        <w:t>brigadi</w:t>
      </w:r>
      <w:r w:rsidR="00B20A7C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 in </w:t>
      </w:r>
      <w:r w:rsidR="008B5048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padlim vojakom IV. </w:t>
      </w:r>
      <w:r w:rsidR="00752873" w:rsidRPr="00C630A5">
        <w:rPr>
          <w:rFonts w:asciiTheme="minorHAnsi" w:hAnsiTheme="minorHAnsi" w:cstheme="minorHAnsi"/>
          <w:color w:val="333333"/>
          <w:sz w:val="22"/>
          <w:szCs w:val="22"/>
        </w:rPr>
        <w:t>p</w:t>
      </w:r>
      <w:r w:rsidR="008B5048" w:rsidRPr="00C630A5">
        <w:rPr>
          <w:rFonts w:asciiTheme="minorHAnsi" w:hAnsiTheme="minorHAnsi" w:cstheme="minorHAnsi"/>
          <w:color w:val="333333"/>
          <w:sz w:val="22"/>
          <w:szCs w:val="22"/>
        </w:rPr>
        <w:t>artizanske armade</w:t>
      </w:r>
      <w:r w:rsidR="00752873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 v borbi za osvoboditev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  <w:t xml:space="preserve">       </w:t>
      </w:r>
      <w:r w:rsidR="00752873" w:rsidRPr="00C630A5">
        <w:rPr>
          <w:rFonts w:asciiTheme="minorHAnsi" w:hAnsiTheme="minorHAnsi" w:cstheme="minorHAnsi"/>
          <w:color w:val="333333"/>
          <w:sz w:val="22"/>
          <w:szCs w:val="22"/>
        </w:rPr>
        <w:t>mesta</w:t>
      </w:r>
      <w:r w:rsidR="00434351">
        <w:rPr>
          <w:rFonts w:asciiTheme="minorHAnsi" w:hAnsiTheme="minorHAnsi" w:cstheme="minorHAnsi"/>
          <w:color w:val="333333"/>
          <w:sz w:val="22"/>
          <w:szCs w:val="22"/>
        </w:rPr>
        <w:t xml:space="preserve"> (na sliki)</w:t>
      </w:r>
      <w:r w:rsidR="006667F2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752873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187B8A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na Hribu svobode </w:t>
      </w:r>
      <w:r w:rsidR="001E61AA">
        <w:rPr>
          <w:rFonts w:asciiTheme="minorHAnsi" w:hAnsiTheme="minorHAnsi" w:cstheme="minorHAnsi"/>
          <w:color w:val="333333"/>
          <w:sz w:val="22"/>
          <w:szCs w:val="22"/>
        </w:rPr>
        <w:t xml:space="preserve">je </w:t>
      </w:r>
      <w:r w:rsidR="00187B8A" w:rsidRPr="00C630A5">
        <w:rPr>
          <w:rFonts w:asciiTheme="minorHAnsi" w:hAnsiTheme="minorHAnsi" w:cstheme="minorHAnsi"/>
          <w:color w:val="333333"/>
          <w:sz w:val="22"/>
          <w:szCs w:val="22"/>
        </w:rPr>
        <w:t>obeležje organizacij</w:t>
      </w:r>
      <w:r w:rsidR="001E61AA">
        <w:rPr>
          <w:rFonts w:asciiTheme="minorHAnsi" w:hAnsiTheme="minorHAnsi" w:cstheme="minorHAnsi"/>
          <w:color w:val="333333"/>
          <w:sz w:val="22"/>
          <w:szCs w:val="22"/>
        </w:rPr>
        <w:t>i</w:t>
      </w:r>
      <w:r w:rsidR="00187B8A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 TIGR, </w:t>
      </w:r>
      <w:r w:rsidR="009D40A5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spomenik </w:t>
      </w:r>
      <w:r w:rsidR="008D1AA5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posvečen </w:t>
      </w:r>
      <w:r w:rsidR="009D40A5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3. </w:t>
      </w:r>
      <w:r w:rsidR="00434351">
        <w:rPr>
          <w:rFonts w:asciiTheme="minorHAnsi" w:hAnsiTheme="minorHAnsi" w:cstheme="minorHAnsi"/>
          <w:color w:val="333333"/>
          <w:sz w:val="22"/>
          <w:szCs w:val="22"/>
        </w:rPr>
        <w:br/>
        <w:t xml:space="preserve">       </w:t>
      </w:r>
      <w:r w:rsidR="009D40A5" w:rsidRPr="00C630A5">
        <w:rPr>
          <w:rFonts w:asciiTheme="minorHAnsi" w:hAnsiTheme="minorHAnsi" w:cstheme="minorHAnsi"/>
          <w:color w:val="333333"/>
          <w:sz w:val="22"/>
          <w:szCs w:val="22"/>
        </w:rPr>
        <w:t>prekomorski brigadi</w:t>
      </w:r>
      <w:r w:rsidR="00DA0672">
        <w:rPr>
          <w:rFonts w:asciiTheme="minorHAnsi" w:hAnsiTheme="minorHAnsi" w:cstheme="minorHAnsi"/>
          <w:color w:val="333333"/>
          <w:sz w:val="22"/>
          <w:szCs w:val="22"/>
        </w:rPr>
        <w:t xml:space="preserve"> je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8D1AA5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postavljen na Vidmu </w:t>
      </w:r>
      <w:r w:rsidR="001E61AA">
        <w:rPr>
          <w:rFonts w:asciiTheme="minorHAnsi" w:hAnsiTheme="minorHAnsi" w:cstheme="minorHAnsi"/>
          <w:color w:val="333333"/>
          <w:sz w:val="22"/>
          <w:szCs w:val="22"/>
        </w:rPr>
        <w:t>in je</w:t>
      </w:r>
      <w:r w:rsidR="009108F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8D1AA5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delo kiparja Jožeta Pohlena, </w:t>
      </w:r>
      <w:r w:rsidR="00D23D07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spomenik </w:t>
      </w:r>
      <w:r w:rsidR="00434351">
        <w:rPr>
          <w:rFonts w:asciiTheme="minorHAnsi" w:hAnsiTheme="minorHAnsi" w:cstheme="minorHAnsi"/>
          <w:color w:val="333333"/>
          <w:sz w:val="22"/>
          <w:szCs w:val="22"/>
        </w:rPr>
        <w:br/>
        <w:t xml:space="preserve">       </w:t>
      </w:r>
      <w:r w:rsidR="00D23D07" w:rsidRPr="00C630A5">
        <w:rPr>
          <w:rFonts w:asciiTheme="minorHAnsi" w:hAnsiTheme="minorHAnsi" w:cstheme="minorHAnsi"/>
          <w:color w:val="333333"/>
          <w:sz w:val="22"/>
          <w:szCs w:val="22"/>
        </w:rPr>
        <w:t>partizanski materi</w:t>
      </w:r>
      <w:r w:rsidR="007B32BE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 Jožefi Maslo</w:t>
      </w:r>
      <w:r w:rsidR="00200739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 z</w:t>
      </w:r>
      <w:r w:rsidR="00533CC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200739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Ostrožnega Brda </w:t>
      </w:r>
      <w:r w:rsidR="00533CCC">
        <w:rPr>
          <w:rFonts w:asciiTheme="minorHAnsi" w:hAnsiTheme="minorHAnsi" w:cstheme="minorHAnsi"/>
          <w:color w:val="333333"/>
          <w:sz w:val="22"/>
          <w:szCs w:val="22"/>
        </w:rPr>
        <w:t xml:space="preserve">je </w:t>
      </w:r>
      <w:r w:rsidR="00200739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postavljen na Vidmu, spomenik aktivistki </w:t>
      </w:r>
      <w:r w:rsidR="00434351">
        <w:rPr>
          <w:rFonts w:asciiTheme="minorHAnsi" w:hAnsiTheme="minorHAnsi" w:cstheme="minorHAnsi"/>
          <w:color w:val="333333"/>
          <w:sz w:val="22"/>
          <w:szCs w:val="22"/>
        </w:rPr>
        <w:br/>
        <w:t xml:space="preserve">       </w:t>
      </w:r>
      <w:r w:rsidR="00200739" w:rsidRPr="00C630A5">
        <w:rPr>
          <w:rFonts w:asciiTheme="minorHAnsi" w:hAnsiTheme="minorHAnsi" w:cstheme="minorHAnsi"/>
          <w:color w:val="333333"/>
          <w:sz w:val="22"/>
          <w:szCs w:val="22"/>
        </w:rPr>
        <w:t>Nadi Žagar</w:t>
      </w:r>
      <w:r w:rsidR="00D57D07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533CCC">
        <w:rPr>
          <w:rFonts w:asciiTheme="minorHAnsi" w:hAnsiTheme="minorHAnsi" w:cstheme="minorHAnsi"/>
          <w:color w:val="333333"/>
          <w:sz w:val="22"/>
          <w:szCs w:val="22"/>
        </w:rPr>
        <w:t xml:space="preserve">je </w:t>
      </w:r>
      <w:r w:rsidR="00D57D07" w:rsidRPr="00C630A5">
        <w:rPr>
          <w:rFonts w:asciiTheme="minorHAnsi" w:hAnsiTheme="minorHAnsi" w:cstheme="minorHAnsi"/>
          <w:color w:val="333333"/>
          <w:sz w:val="22"/>
          <w:szCs w:val="22"/>
        </w:rPr>
        <w:t>postavljen</w:t>
      </w:r>
      <w:r w:rsidR="00800192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 na vhodu</w:t>
      </w:r>
      <w:r w:rsidR="00D57D07" w:rsidRPr="00C630A5">
        <w:rPr>
          <w:rFonts w:asciiTheme="minorHAnsi" w:hAnsiTheme="minorHAnsi" w:cstheme="minorHAnsi"/>
          <w:color w:val="333333"/>
          <w:sz w:val="22"/>
          <w:szCs w:val="22"/>
        </w:rPr>
        <w:t xml:space="preserve"> v park</w:t>
      </w:r>
      <w:r w:rsidR="009108FB">
        <w:rPr>
          <w:rFonts w:asciiTheme="minorHAnsi" w:hAnsiTheme="minorHAnsi" w:cstheme="minorHAnsi"/>
          <w:color w:val="333333"/>
          <w:sz w:val="22"/>
          <w:szCs w:val="22"/>
        </w:rPr>
        <w:t xml:space="preserve"> in pred osnovno šolo Dragotina Ketteja je </w:t>
      </w:r>
      <w:r w:rsidR="005F5DC7">
        <w:rPr>
          <w:rFonts w:asciiTheme="minorHAnsi" w:hAnsiTheme="minorHAnsi" w:cstheme="minorHAnsi"/>
          <w:color w:val="333333"/>
          <w:sz w:val="22"/>
          <w:szCs w:val="22"/>
        </w:rPr>
        <w:t xml:space="preserve">njegov </w:t>
      </w:r>
      <w:r w:rsidR="0097247F">
        <w:rPr>
          <w:rFonts w:asciiTheme="minorHAnsi" w:hAnsiTheme="minorHAnsi" w:cstheme="minorHAnsi"/>
          <w:color w:val="333333"/>
          <w:sz w:val="22"/>
          <w:szCs w:val="22"/>
        </w:rPr>
        <w:br/>
        <w:t xml:space="preserve">       </w:t>
      </w:r>
      <w:r w:rsidR="005F5DC7">
        <w:rPr>
          <w:rFonts w:asciiTheme="minorHAnsi" w:hAnsiTheme="minorHAnsi" w:cstheme="minorHAnsi"/>
          <w:color w:val="333333"/>
          <w:sz w:val="22"/>
          <w:szCs w:val="22"/>
        </w:rPr>
        <w:t>doprsni kip</w:t>
      </w:r>
      <w:r w:rsidR="0000316F">
        <w:rPr>
          <w:rFonts w:asciiTheme="minorHAnsi" w:hAnsiTheme="minorHAnsi" w:cstheme="minorHAnsi"/>
          <w:color w:val="333333"/>
          <w:sz w:val="22"/>
          <w:szCs w:val="22"/>
        </w:rPr>
        <w:t>, zraven pa</w:t>
      </w:r>
      <w:r w:rsidR="005F5DC7">
        <w:rPr>
          <w:rFonts w:asciiTheme="minorHAnsi" w:hAnsiTheme="minorHAnsi" w:cstheme="minorHAnsi"/>
          <w:color w:val="333333"/>
          <w:sz w:val="22"/>
          <w:szCs w:val="22"/>
        </w:rPr>
        <w:t xml:space="preserve"> spominski park posvečen trem</w:t>
      </w:r>
      <w:r w:rsidR="0000316F">
        <w:rPr>
          <w:rFonts w:asciiTheme="minorHAnsi" w:hAnsiTheme="minorHAnsi" w:cstheme="minorHAnsi"/>
          <w:color w:val="333333"/>
          <w:sz w:val="22"/>
          <w:szCs w:val="22"/>
        </w:rPr>
        <w:t xml:space="preserve"> zaslužnim bistrčanom: </w:t>
      </w:r>
      <w:r w:rsidR="00A116A9">
        <w:rPr>
          <w:rFonts w:asciiTheme="minorHAnsi" w:hAnsiTheme="minorHAnsi" w:cstheme="minorHAnsi"/>
          <w:color w:val="333333"/>
          <w:sz w:val="22"/>
          <w:szCs w:val="22"/>
        </w:rPr>
        <w:t>Radu Pehačku</w:t>
      </w:r>
      <w:r w:rsidR="0097247F">
        <w:rPr>
          <w:rFonts w:asciiTheme="minorHAnsi" w:hAnsiTheme="minorHAnsi" w:cstheme="minorHAnsi"/>
          <w:color w:val="333333"/>
          <w:sz w:val="22"/>
          <w:szCs w:val="22"/>
        </w:rPr>
        <w:t xml:space="preserve">       </w:t>
      </w:r>
      <w:r w:rsidR="00A116A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97247F">
        <w:rPr>
          <w:rFonts w:asciiTheme="minorHAnsi" w:hAnsiTheme="minorHAnsi" w:cstheme="minorHAnsi"/>
          <w:color w:val="333333"/>
          <w:sz w:val="22"/>
          <w:szCs w:val="22"/>
        </w:rPr>
        <w:br/>
        <w:t xml:space="preserve">       </w:t>
      </w:r>
      <w:r w:rsidR="00A116A9">
        <w:rPr>
          <w:rFonts w:asciiTheme="minorHAnsi" w:hAnsiTheme="minorHAnsi" w:cstheme="minorHAnsi"/>
          <w:color w:val="333333"/>
          <w:sz w:val="22"/>
          <w:szCs w:val="22"/>
        </w:rPr>
        <w:t>(</w:t>
      </w:r>
      <w:r w:rsidR="005B49BF">
        <w:rPr>
          <w:rFonts w:asciiTheme="minorHAnsi" w:hAnsiTheme="minorHAnsi" w:cstheme="minorHAnsi"/>
          <w:color w:val="333333"/>
          <w:sz w:val="22"/>
          <w:szCs w:val="22"/>
        </w:rPr>
        <w:t>1913 – 1983)</w:t>
      </w:r>
      <w:r w:rsidR="003F6DCA">
        <w:rPr>
          <w:rFonts w:asciiTheme="minorHAnsi" w:hAnsiTheme="minorHAnsi" w:cstheme="minorHAnsi"/>
          <w:color w:val="333333"/>
          <w:sz w:val="22"/>
          <w:szCs w:val="22"/>
        </w:rPr>
        <w:t>, Ivanu Benigarju</w:t>
      </w:r>
      <w:r w:rsidR="00004519">
        <w:rPr>
          <w:rFonts w:asciiTheme="minorHAnsi" w:hAnsiTheme="minorHAnsi" w:cstheme="minorHAnsi"/>
          <w:color w:val="333333"/>
          <w:sz w:val="22"/>
          <w:szCs w:val="22"/>
        </w:rPr>
        <w:t xml:space="preserve"> in Antonu</w:t>
      </w:r>
      <w:r w:rsidR="0097247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004519">
        <w:rPr>
          <w:rFonts w:asciiTheme="minorHAnsi" w:hAnsiTheme="minorHAnsi" w:cstheme="minorHAnsi"/>
          <w:color w:val="333333"/>
          <w:sz w:val="22"/>
          <w:szCs w:val="22"/>
        </w:rPr>
        <w:t xml:space="preserve">Žnideršiču </w:t>
      </w:r>
      <w:r w:rsidR="00531944">
        <w:rPr>
          <w:rFonts w:asciiTheme="minorHAnsi" w:hAnsiTheme="minorHAnsi" w:cstheme="minorHAnsi"/>
          <w:color w:val="333333"/>
          <w:sz w:val="22"/>
          <w:szCs w:val="22"/>
        </w:rPr>
        <w:t>(1874 – 1947).</w:t>
      </w:r>
    </w:p>
    <w:p w14:paraId="3DABC006" w14:textId="2F8D3AD4" w:rsidR="00993F0C" w:rsidRPr="000D6DFC" w:rsidRDefault="00E93770" w:rsidP="000B7420">
      <w:pPr>
        <w:pStyle w:val="gps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0D6DFC">
        <w:rPr>
          <w:rFonts w:asciiTheme="minorHAnsi" w:hAnsiTheme="minorHAnsi" w:cstheme="minorHAnsi"/>
          <w:color w:val="333333"/>
          <w:sz w:val="22"/>
          <w:szCs w:val="22"/>
        </w:rPr>
        <w:t xml:space="preserve">V Ilirski Bistrici imamo dve cerkvi: trnovsko </w:t>
      </w:r>
      <w:r w:rsidR="00EB1273" w:rsidRPr="000D6DFC">
        <w:rPr>
          <w:rFonts w:asciiTheme="minorHAnsi" w:hAnsiTheme="minorHAnsi" w:cstheme="minorHAnsi"/>
          <w:color w:val="333333"/>
          <w:sz w:val="22"/>
          <w:szCs w:val="22"/>
        </w:rPr>
        <w:t xml:space="preserve">Sv. Petra in bistriško sv. Jurija ter Samostan </w:t>
      </w:r>
      <w:r w:rsidR="00630752" w:rsidRPr="000D6DFC">
        <w:rPr>
          <w:rFonts w:asciiTheme="minorHAnsi" w:hAnsiTheme="minorHAnsi" w:cstheme="minorHAnsi"/>
          <w:color w:val="333333"/>
          <w:sz w:val="22"/>
          <w:szCs w:val="22"/>
        </w:rPr>
        <w:t xml:space="preserve">šolskih </w:t>
      </w:r>
      <w:r w:rsidR="001729A1" w:rsidRPr="000D6DFC">
        <w:rPr>
          <w:rFonts w:asciiTheme="minorHAnsi" w:hAnsiTheme="minorHAnsi" w:cstheme="minorHAnsi"/>
          <w:color w:val="333333"/>
          <w:sz w:val="22"/>
          <w:szCs w:val="22"/>
        </w:rPr>
        <w:t>sester de Notre dame, ki je</w:t>
      </w:r>
      <w:r w:rsidR="00801B6F" w:rsidRPr="000D6DFC">
        <w:rPr>
          <w:rFonts w:asciiTheme="minorHAnsi" w:hAnsiTheme="minorHAnsi" w:cstheme="minorHAnsi"/>
          <w:color w:val="333333"/>
          <w:sz w:val="22"/>
          <w:szCs w:val="22"/>
        </w:rPr>
        <w:t xml:space="preserve"> bil ustanovljen že 1888 leta. </w:t>
      </w:r>
      <w:r w:rsidR="005F3C46" w:rsidRPr="000D6DFC">
        <w:rPr>
          <w:rFonts w:asciiTheme="minorHAnsi" w:hAnsiTheme="minorHAnsi" w:cstheme="minorHAnsi"/>
          <w:color w:val="333333"/>
          <w:sz w:val="22"/>
          <w:szCs w:val="22"/>
        </w:rPr>
        <w:t>Njegov vzgojno izobraževal</w:t>
      </w:r>
      <w:r w:rsidR="00BC6BAC" w:rsidRPr="000D6DFC">
        <w:rPr>
          <w:rFonts w:asciiTheme="minorHAnsi" w:hAnsiTheme="minorHAnsi" w:cstheme="minorHAnsi"/>
          <w:color w:val="333333"/>
          <w:sz w:val="22"/>
          <w:szCs w:val="22"/>
        </w:rPr>
        <w:t>ni</w:t>
      </w:r>
      <w:r w:rsidR="005F3C46" w:rsidRPr="000D6DFC">
        <w:rPr>
          <w:rFonts w:asciiTheme="minorHAnsi" w:hAnsiTheme="minorHAnsi" w:cstheme="minorHAnsi"/>
          <w:color w:val="333333"/>
          <w:sz w:val="22"/>
          <w:szCs w:val="22"/>
        </w:rPr>
        <w:t xml:space="preserve"> vpliv </w:t>
      </w:r>
      <w:r w:rsidR="00A0346C" w:rsidRPr="000D6DFC">
        <w:rPr>
          <w:rFonts w:asciiTheme="minorHAnsi" w:hAnsiTheme="minorHAnsi" w:cstheme="minorHAnsi"/>
          <w:color w:val="333333"/>
          <w:sz w:val="22"/>
          <w:szCs w:val="22"/>
        </w:rPr>
        <w:t xml:space="preserve">se v kraju še danes pozna, saj </w:t>
      </w:r>
      <w:r w:rsidR="00620CE8" w:rsidRPr="000D6DFC">
        <w:rPr>
          <w:rFonts w:asciiTheme="minorHAnsi" w:hAnsiTheme="minorHAnsi" w:cstheme="minorHAnsi"/>
          <w:color w:val="333333"/>
          <w:sz w:val="22"/>
          <w:szCs w:val="22"/>
        </w:rPr>
        <w:t xml:space="preserve">je </w:t>
      </w:r>
      <w:r w:rsidR="00314BBE" w:rsidRPr="000D6DFC">
        <w:rPr>
          <w:rFonts w:asciiTheme="minorHAnsi" w:hAnsiTheme="minorHAnsi" w:cstheme="minorHAnsi"/>
          <w:color w:val="333333"/>
          <w:sz w:val="22"/>
          <w:szCs w:val="22"/>
        </w:rPr>
        <w:t>bilo veliko generacij</w:t>
      </w:r>
      <w:r w:rsidR="00095E78" w:rsidRPr="000D6DFC">
        <w:rPr>
          <w:rFonts w:asciiTheme="minorHAnsi" w:hAnsiTheme="minorHAnsi" w:cstheme="minorHAnsi"/>
          <w:color w:val="333333"/>
          <w:sz w:val="22"/>
          <w:szCs w:val="22"/>
        </w:rPr>
        <w:t xml:space="preserve"> iz kraja in okolice</w:t>
      </w:r>
      <w:r w:rsidR="00314BBE" w:rsidRPr="000D6DFC">
        <w:rPr>
          <w:rFonts w:asciiTheme="minorHAnsi" w:hAnsiTheme="minorHAnsi" w:cstheme="minorHAnsi"/>
          <w:color w:val="333333"/>
          <w:sz w:val="22"/>
          <w:szCs w:val="22"/>
        </w:rPr>
        <w:t xml:space="preserve"> deležnih vzgoje in izobraževanja p</w:t>
      </w:r>
      <w:r w:rsidR="00095E78" w:rsidRPr="000D6DFC">
        <w:rPr>
          <w:rFonts w:asciiTheme="minorHAnsi" w:hAnsiTheme="minorHAnsi" w:cstheme="minorHAnsi"/>
          <w:color w:val="333333"/>
          <w:sz w:val="22"/>
          <w:szCs w:val="22"/>
        </w:rPr>
        <w:t xml:space="preserve">rav v samostanu. </w:t>
      </w:r>
      <w:r w:rsidR="001C7FCF" w:rsidRPr="000D6DFC">
        <w:rPr>
          <w:rFonts w:asciiTheme="minorHAnsi" w:hAnsiTheme="minorHAnsi" w:cstheme="minorHAnsi"/>
          <w:color w:val="333333"/>
          <w:sz w:val="22"/>
          <w:szCs w:val="22"/>
        </w:rPr>
        <w:t xml:space="preserve">Dobro poznana je bila predvojna gospodinjska šola za mlada dekleta in od takrat </w:t>
      </w:r>
      <w:r w:rsidR="00DB6C95" w:rsidRPr="000D6DFC">
        <w:rPr>
          <w:rFonts w:asciiTheme="minorHAnsi" w:hAnsiTheme="minorHAnsi" w:cstheme="minorHAnsi"/>
          <w:color w:val="333333"/>
          <w:sz w:val="22"/>
          <w:szCs w:val="22"/>
        </w:rPr>
        <w:t xml:space="preserve">še danes </w:t>
      </w:r>
      <w:r w:rsidR="001C7FCF" w:rsidRPr="000D6DFC">
        <w:rPr>
          <w:rFonts w:asciiTheme="minorHAnsi" w:hAnsiTheme="minorHAnsi" w:cstheme="minorHAnsi"/>
          <w:color w:val="333333"/>
          <w:sz w:val="22"/>
          <w:szCs w:val="22"/>
        </w:rPr>
        <w:t xml:space="preserve">v naših krajih </w:t>
      </w:r>
      <w:r w:rsidR="000F26E9">
        <w:rPr>
          <w:rFonts w:asciiTheme="minorHAnsi" w:hAnsiTheme="minorHAnsi" w:cstheme="minorHAnsi"/>
          <w:color w:val="333333"/>
          <w:sz w:val="22"/>
          <w:szCs w:val="22"/>
        </w:rPr>
        <w:t>kroži</w:t>
      </w:r>
      <w:r w:rsidR="001C7FCF" w:rsidRPr="000D6DFC">
        <w:rPr>
          <w:rFonts w:asciiTheme="minorHAnsi" w:hAnsiTheme="minorHAnsi" w:cstheme="minorHAnsi"/>
          <w:color w:val="333333"/>
          <w:sz w:val="22"/>
          <w:szCs w:val="22"/>
        </w:rPr>
        <w:t xml:space="preserve"> marsikateri recept iz te šole.</w:t>
      </w:r>
      <w:r w:rsidR="000D6DFC" w:rsidRPr="000D6DF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1C7FCF" w:rsidRPr="000D6DF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9A6066" w:rsidRPr="000D6DFC">
        <w:rPr>
          <w:rFonts w:asciiTheme="minorHAnsi" w:hAnsiTheme="minorHAnsi" w:cstheme="minorHAnsi"/>
          <w:color w:val="333333"/>
          <w:sz w:val="22"/>
          <w:szCs w:val="22"/>
        </w:rPr>
        <w:t xml:space="preserve">Sedaj </w:t>
      </w:r>
      <w:r w:rsidR="00E3574D" w:rsidRPr="000D6DFC">
        <w:rPr>
          <w:rFonts w:asciiTheme="minorHAnsi" w:hAnsiTheme="minorHAnsi" w:cstheme="minorHAnsi"/>
          <w:color w:val="333333"/>
          <w:sz w:val="22"/>
          <w:szCs w:val="22"/>
        </w:rPr>
        <w:t>je</w:t>
      </w:r>
      <w:r w:rsidR="00D11F2B" w:rsidRPr="000D6DFC">
        <w:rPr>
          <w:rFonts w:asciiTheme="minorHAnsi" w:hAnsiTheme="minorHAnsi" w:cstheme="minorHAnsi"/>
          <w:color w:val="333333"/>
          <w:sz w:val="22"/>
          <w:szCs w:val="22"/>
        </w:rPr>
        <w:t xml:space="preserve"> v </w:t>
      </w:r>
      <w:r w:rsidR="007F693E" w:rsidRPr="000D6DFC">
        <w:rPr>
          <w:rFonts w:asciiTheme="minorHAnsi" w:hAnsiTheme="minorHAnsi" w:cstheme="minorHAnsi"/>
          <w:color w:val="333333"/>
          <w:sz w:val="22"/>
          <w:szCs w:val="22"/>
        </w:rPr>
        <w:t>samostan</w:t>
      </w:r>
      <w:r w:rsidR="00D11F2B" w:rsidRPr="000D6DFC">
        <w:rPr>
          <w:rFonts w:asciiTheme="minorHAnsi" w:hAnsiTheme="minorHAnsi" w:cstheme="minorHAnsi"/>
          <w:color w:val="333333"/>
          <w:sz w:val="22"/>
          <w:szCs w:val="22"/>
        </w:rPr>
        <w:t>u</w:t>
      </w:r>
      <w:r w:rsidR="00C7444F" w:rsidRPr="000D6DF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993F0C" w:rsidRPr="000D6DFC">
        <w:rPr>
          <w:rFonts w:asciiTheme="minorHAnsi" w:hAnsiTheme="minorHAnsi" w:cstheme="minorHAnsi"/>
          <w:color w:val="333333"/>
          <w:sz w:val="22"/>
          <w:szCs w:val="22"/>
        </w:rPr>
        <w:t>Dom duhovnosti</w:t>
      </w:r>
      <w:r w:rsidR="00D11F2B" w:rsidRPr="000D6DFC">
        <w:rPr>
          <w:rFonts w:asciiTheme="minorHAnsi" w:hAnsiTheme="minorHAnsi" w:cstheme="minorHAnsi"/>
          <w:color w:val="333333"/>
          <w:sz w:val="22"/>
          <w:szCs w:val="22"/>
        </w:rPr>
        <w:t xml:space="preserve"> in </w:t>
      </w:r>
      <w:r w:rsidR="008F3C1D" w:rsidRPr="000D6DFC">
        <w:rPr>
          <w:rFonts w:asciiTheme="minorHAnsi" w:hAnsiTheme="minorHAnsi" w:cstheme="minorHAnsi"/>
          <w:color w:val="333333"/>
          <w:sz w:val="22"/>
          <w:szCs w:val="22"/>
        </w:rPr>
        <w:t>Vrtec Antonina</w:t>
      </w:r>
      <w:r w:rsidR="00993F0C" w:rsidRPr="000D6DFC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1E128A7A" w14:textId="3BD705A8" w:rsidR="00A61BBB" w:rsidRDefault="00670D24" w:rsidP="00012729">
      <w:pPr>
        <w:pStyle w:val="gps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DF2C79">
        <w:rPr>
          <w:rFonts w:asciiTheme="minorHAnsi" w:hAnsiTheme="minorHAnsi" w:cstheme="minorHAnsi"/>
          <w:color w:val="333333"/>
          <w:sz w:val="22"/>
          <w:szCs w:val="22"/>
        </w:rPr>
        <w:t>P</w:t>
      </w:r>
      <w:r w:rsidR="0045146A" w:rsidRPr="00DF2C79">
        <w:rPr>
          <w:rFonts w:asciiTheme="minorHAnsi" w:hAnsiTheme="minorHAnsi" w:cstheme="minorHAnsi"/>
          <w:color w:val="333333"/>
          <w:sz w:val="22"/>
          <w:szCs w:val="22"/>
        </w:rPr>
        <w:t>e</w:t>
      </w:r>
      <w:r w:rsidR="00572222">
        <w:rPr>
          <w:rFonts w:asciiTheme="minorHAnsi" w:hAnsiTheme="minorHAnsi" w:cstheme="minorHAnsi"/>
          <w:color w:val="333333"/>
          <w:sz w:val="22"/>
          <w:szCs w:val="22"/>
        </w:rPr>
        <w:t>k</w:t>
      </w:r>
      <w:r w:rsidRPr="00DF2C79">
        <w:rPr>
          <w:rFonts w:asciiTheme="minorHAnsi" w:hAnsiTheme="minorHAnsi" w:cstheme="minorHAnsi"/>
          <w:color w:val="333333"/>
          <w:sz w:val="22"/>
          <w:szCs w:val="22"/>
        </w:rPr>
        <w:t>a</w:t>
      </w:r>
      <w:r w:rsidR="00572222">
        <w:rPr>
          <w:rFonts w:asciiTheme="minorHAnsi" w:hAnsiTheme="minorHAnsi" w:cstheme="minorHAnsi"/>
          <w:color w:val="333333"/>
          <w:sz w:val="22"/>
          <w:szCs w:val="22"/>
        </w:rPr>
        <w:t>tete</w:t>
      </w:r>
      <w:r w:rsidR="0045146A" w:rsidRPr="00DF2C79">
        <w:rPr>
          <w:rFonts w:asciiTheme="minorHAnsi" w:hAnsiTheme="minorHAnsi" w:cstheme="minorHAnsi"/>
          <w:color w:val="333333"/>
          <w:sz w:val="22"/>
          <w:szCs w:val="22"/>
        </w:rPr>
        <w:t>, Prv</w:t>
      </w:r>
      <w:r w:rsidRPr="00DF2C79">
        <w:rPr>
          <w:rFonts w:asciiTheme="minorHAnsi" w:hAnsiTheme="minorHAnsi" w:cstheme="minorHAnsi"/>
          <w:color w:val="333333"/>
          <w:sz w:val="22"/>
          <w:szCs w:val="22"/>
        </w:rPr>
        <w:t>o</w:t>
      </w:r>
      <w:r w:rsidR="0045146A" w:rsidRPr="00DF2C79">
        <w:rPr>
          <w:rFonts w:asciiTheme="minorHAnsi" w:hAnsiTheme="minorHAnsi" w:cstheme="minorHAnsi"/>
          <w:color w:val="333333"/>
          <w:sz w:val="22"/>
          <w:szCs w:val="22"/>
        </w:rPr>
        <w:t xml:space="preserve"> Kranjsk</w:t>
      </w:r>
      <w:r w:rsidRPr="00DF2C79">
        <w:rPr>
          <w:rFonts w:asciiTheme="minorHAnsi" w:hAnsiTheme="minorHAnsi" w:cstheme="minorHAnsi"/>
          <w:color w:val="333333"/>
          <w:sz w:val="22"/>
          <w:szCs w:val="22"/>
        </w:rPr>
        <w:t>o</w:t>
      </w:r>
      <w:r w:rsidR="0045146A" w:rsidRPr="00DF2C79">
        <w:rPr>
          <w:rFonts w:asciiTheme="minorHAnsi" w:hAnsiTheme="minorHAnsi" w:cstheme="minorHAnsi"/>
          <w:color w:val="333333"/>
          <w:sz w:val="22"/>
          <w:szCs w:val="22"/>
        </w:rPr>
        <w:t xml:space="preserve"> Tovarn</w:t>
      </w:r>
      <w:r w:rsidRPr="00DF2C79">
        <w:rPr>
          <w:rFonts w:asciiTheme="minorHAnsi" w:hAnsiTheme="minorHAnsi" w:cstheme="minorHAnsi"/>
          <w:color w:val="333333"/>
          <w:sz w:val="22"/>
          <w:szCs w:val="22"/>
        </w:rPr>
        <w:t>o</w:t>
      </w:r>
      <w:r w:rsidR="0045146A" w:rsidRPr="00DF2C79">
        <w:rPr>
          <w:rFonts w:asciiTheme="minorHAnsi" w:hAnsiTheme="minorHAnsi" w:cstheme="minorHAnsi"/>
          <w:color w:val="333333"/>
          <w:sz w:val="22"/>
          <w:szCs w:val="22"/>
        </w:rPr>
        <w:t xml:space="preserve"> Testenin</w:t>
      </w:r>
      <w:r w:rsidRPr="00DF2C7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45146A" w:rsidRPr="00DF2C79">
        <w:rPr>
          <w:rFonts w:asciiTheme="minorHAnsi" w:hAnsiTheme="minorHAnsi" w:cstheme="minorHAnsi"/>
          <w:color w:val="333333"/>
          <w:sz w:val="22"/>
          <w:szCs w:val="22"/>
        </w:rPr>
        <w:t xml:space="preserve"> je leta 1899 ustanovil Anton Žnideršič</w:t>
      </w:r>
      <w:r w:rsidR="0074779D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45146A" w:rsidRPr="00DF2C79">
        <w:rPr>
          <w:rFonts w:asciiTheme="minorHAnsi" w:hAnsiTheme="minorHAnsi" w:cstheme="minorHAnsi"/>
          <w:color w:val="333333"/>
          <w:sz w:val="22"/>
          <w:szCs w:val="22"/>
        </w:rPr>
        <w:t xml:space="preserve"> Žnideršič je bil pomemben mož Ilirske Bistrice, župan, predsednik gasilskega društva, predsednik čebelarskega društva, član Sokolskega društva, </w:t>
      </w:r>
      <w:r w:rsidR="0045146A" w:rsidRPr="00A61BBB">
        <w:rPr>
          <w:rFonts w:asciiTheme="minorHAnsi" w:hAnsiTheme="minorHAnsi" w:cstheme="minorHAnsi"/>
          <w:b/>
          <w:bCs/>
          <w:color w:val="333333"/>
          <w:sz w:val="22"/>
          <w:szCs w:val="22"/>
        </w:rPr>
        <w:t>izumitelj znanega AŽ panja</w:t>
      </w:r>
      <w:r w:rsidR="0045146A" w:rsidRPr="00DF2C79">
        <w:rPr>
          <w:rFonts w:asciiTheme="minorHAnsi" w:hAnsiTheme="minorHAnsi" w:cstheme="minorHAnsi"/>
          <w:color w:val="333333"/>
          <w:sz w:val="22"/>
          <w:szCs w:val="22"/>
        </w:rPr>
        <w:t>,... Ko mu je pri 17 letih umrl oče, je podedoval zadolženo Košomatovo posestvo, ki ga je spet dvignil prav z umnim čebelarjenjem. Z dobičkom je odprl tovarno testenin.</w:t>
      </w:r>
      <w:r w:rsidR="00A61BB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37004A">
        <w:rPr>
          <w:rFonts w:asciiTheme="minorHAnsi" w:hAnsiTheme="minorHAnsi" w:cstheme="minorHAnsi"/>
          <w:color w:val="333333"/>
          <w:sz w:val="22"/>
          <w:szCs w:val="22"/>
        </w:rPr>
        <w:t>Od leta 1945 je bil</w:t>
      </w:r>
      <w:r w:rsidR="001302B3">
        <w:rPr>
          <w:rFonts w:asciiTheme="minorHAnsi" w:hAnsiTheme="minorHAnsi" w:cstheme="minorHAnsi"/>
          <w:color w:val="333333"/>
          <w:sz w:val="22"/>
          <w:szCs w:val="22"/>
        </w:rPr>
        <w:t xml:space="preserve">a v stavbi </w:t>
      </w:r>
      <w:r w:rsidR="003118FC">
        <w:rPr>
          <w:rFonts w:asciiTheme="minorHAnsi" w:hAnsiTheme="minorHAnsi" w:cstheme="minorHAnsi"/>
          <w:color w:val="333333"/>
          <w:sz w:val="22"/>
          <w:szCs w:val="22"/>
        </w:rPr>
        <w:t xml:space="preserve">tovarne Pekatete </w:t>
      </w:r>
      <w:r w:rsidR="001302B3">
        <w:rPr>
          <w:rFonts w:asciiTheme="minorHAnsi" w:hAnsiTheme="minorHAnsi" w:cstheme="minorHAnsi"/>
          <w:color w:val="333333"/>
          <w:sz w:val="22"/>
          <w:szCs w:val="22"/>
        </w:rPr>
        <w:t>tovarna furnirja TOPOL.</w:t>
      </w:r>
    </w:p>
    <w:p w14:paraId="5D55BD7E" w14:textId="6CB03355" w:rsidR="00400634" w:rsidRPr="00714906" w:rsidRDefault="001302B3" w:rsidP="00CE1A9C">
      <w:pPr>
        <w:pStyle w:val="gps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14906">
        <w:rPr>
          <w:rFonts w:asciiTheme="minorHAnsi" w:hAnsiTheme="minorHAnsi" w:cstheme="minorHAnsi"/>
          <w:color w:val="333333"/>
          <w:sz w:val="22"/>
          <w:szCs w:val="22"/>
        </w:rPr>
        <w:t xml:space="preserve">Med dvema vojnama, natančneje </w:t>
      </w:r>
      <w:r w:rsidR="00107B24" w:rsidRPr="00714906">
        <w:rPr>
          <w:rFonts w:asciiTheme="minorHAnsi" w:hAnsiTheme="minorHAnsi" w:cstheme="minorHAnsi"/>
          <w:color w:val="333333"/>
          <w:sz w:val="22"/>
          <w:szCs w:val="22"/>
        </w:rPr>
        <w:t xml:space="preserve">leta </w:t>
      </w:r>
      <w:r w:rsidRPr="00714906">
        <w:rPr>
          <w:rFonts w:asciiTheme="minorHAnsi" w:hAnsiTheme="minorHAnsi" w:cstheme="minorHAnsi"/>
          <w:color w:val="333333"/>
          <w:sz w:val="22"/>
          <w:szCs w:val="22"/>
        </w:rPr>
        <w:t xml:space="preserve">1940 je bila zgrajena Tovarna lesonitnih plošč Fallersa, ki je začela obratovati </w:t>
      </w:r>
      <w:r w:rsidR="00071EAC" w:rsidRPr="00714906">
        <w:rPr>
          <w:rFonts w:asciiTheme="minorHAnsi" w:hAnsiTheme="minorHAnsi" w:cstheme="minorHAnsi"/>
          <w:color w:val="333333"/>
          <w:sz w:val="22"/>
          <w:szCs w:val="22"/>
        </w:rPr>
        <w:t xml:space="preserve">šele </w:t>
      </w:r>
      <w:r w:rsidRPr="00714906">
        <w:rPr>
          <w:rFonts w:asciiTheme="minorHAnsi" w:hAnsiTheme="minorHAnsi" w:cstheme="minorHAnsi"/>
          <w:color w:val="333333"/>
          <w:sz w:val="22"/>
          <w:szCs w:val="22"/>
        </w:rPr>
        <w:t xml:space="preserve">po letu 1945 z novim imenom Lesonit in je bila takrat največja tovarna v Ilirski Bistrici. </w:t>
      </w:r>
      <w:r w:rsidR="00400634" w:rsidRPr="00714906">
        <w:rPr>
          <w:rFonts w:asciiTheme="minorHAnsi" w:hAnsiTheme="minorHAnsi" w:cstheme="minorHAnsi"/>
          <w:color w:val="333333"/>
          <w:sz w:val="22"/>
          <w:szCs w:val="22"/>
        </w:rPr>
        <w:t>Po</w:t>
      </w:r>
      <w:r w:rsidR="00883CF5" w:rsidRPr="00714906">
        <w:rPr>
          <w:rFonts w:asciiTheme="minorHAnsi" w:hAnsiTheme="minorHAnsi" w:cstheme="minorHAnsi"/>
          <w:color w:val="333333"/>
          <w:sz w:val="22"/>
          <w:szCs w:val="22"/>
        </w:rPr>
        <w:t xml:space="preserve"> 2. sv</w:t>
      </w:r>
      <w:r w:rsidR="00665FBD" w:rsidRPr="00714906">
        <w:rPr>
          <w:rFonts w:asciiTheme="minorHAnsi" w:hAnsiTheme="minorHAnsi" w:cstheme="minorHAnsi"/>
          <w:color w:val="333333"/>
          <w:sz w:val="22"/>
          <w:szCs w:val="22"/>
        </w:rPr>
        <w:t>etovni</w:t>
      </w:r>
      <w:r w:rsidR="00883CF5" w:rsidRPr="0071490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FF27F2" w:rsidRPr="00714906">
        <w:rPr>
          <w:rFonts w:asciiTheme="minorHAnsi" w:hAnsiTheme="minorHAnsi" w:cstheme="minorHAnsi"/>
          <w:color w:val="333333"/>
          <w:sz w:val="22"/>
          <w:szCs w:val="22"/>
        </w:rPr>
        <w:t>v</w:t>
      </w:r>
      <w:r w:rsidR="00883CF5" w:rsidRPr="00714906">
        <w:rPr>
          <w:rFonts w:asciiTheme="minorHAnsi" w:hAnsiTheme="minorHAnsi" w:cstheme="minorHAnsi"/>
          <w:color w:val="333333"/>
          <w:sz w:val="22"/>
          <w:szCs w:val="22"/>
        </w:rPr>
        <w:t xml:space="preserve">ojni </w:t>
      </w:r>
      <w:r w:rsidR="00052835" w:rsidRPr="00714906">
        <w:rPr>
          <w:rFonts w:asciiTheme="minorHAnsi" w:hAnsiTheme="minorHAnsi" w:cstheme="minorHAnsi"/>
          <w:color w:val="333333"/>
          <w:sz w:val="22"/>
          <w:szCs w:val="22"/>
        </w:rPr>
        <w:t>so bile ve</w:t>
      </w:r>
      <w:r w:rsidR="00CA001C" w:rsidRPr="00714906">
        <w:rPr>
          <w:rFonts w:asciiTheme="minorHAnsi" w:hAnsiTheme="minorHAnsi" w:cstheme="minorHAnsi"/>
          <w:color w:val="333333"/>
          <w:sz w:val="22"/>
          <w:szCs w:val="22"/>
        </w:rPr>
        <w:t>čje gospodarske enote še</w:t>
      </w:r>
      <w:r w:rsidR="00883CF5" w:rsidRPr="0071490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04342B" w:rsidRPr="00714906">
        <w:rPr>
          <w:rFonts w:asciiTheme="minorHAnsi" w:hAnsiTheme="minorHAnsi" w:cstheme="minorHAnsi"/>
          <w:color w:val="333333"/>
          <w:sz w:val="22"/>
          <w:szCs w:val="22"/>
        </w:rPr>
        <w:t>T</w:t>
      </w:r>
      <w:r w:rsidR="00883CF5" w:rsidRPr="00714906">
        <w:rPr>
          <w:rFonts w:asciiTheme="minorHAnsi" w:hAnsiTheme="minorHAnsi" w:cstheme="minorHAnsi"/>
          <w:color w:val="333333"/>
          <w:sz w:val="22"/>
          <w:szCs w:val="22"/>
        </w:rPr>
        <w:t xml:space="preserve">ovarna organskih kislin, </w:t>
      </w:r>
      <w:r w:rsidR="00052835" w:rsidRPr="00714906">
        <w:rPr>
          <w:rFonts w:asciiTheme="minorHAnsi" w:hAnsiTheme="minorHAnsi" w:cstheme="minorHAnsi"/>
          <w:color w:val="333333"/>
          <w:sz w:val="22"/>
          <w:szCs w:val="22"/>
        </w:rPr>
        <w:t>Transport</w:t>
      </w:r>
      <w:r w:rsidR="0004342B" w:rsidRPr="00714906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052835" w:rsidRPr="00714906">
        <w:rPr>
          <w:rFonts w:asciiTheme="minorHAnsi" w:hAnsiTheme="minorHAnsi" w:cstheme="minorHAnsi"/>
          <w:color w:val="333333"/>
          <w:sz w:val="22"/>
          <w:szCs w:val="22"/>
        </w:rPr>
        <w:t xml:space="preserve"> Plama</w:t>
      </w:r>
      <w:r w:rsidR="00AB46DB" w:rsidRPr="00714906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8950C7" w:rsidRPr="0071490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714906">
        <w:rPr>
          <w:rFonts w:asciiTheme="minorHAnsi" w:hAnsiTheme="minorHAnsi" w:cstheme="minorHAnsi"/>
          <w:color w:val="333333"/>
          <w:sz w:val="22"/>
          <w:szCs w:val="22"/>
        </w:rPr>
        <w:t>T</w:t>
      </w:r>
      <w:r w:rsidR="008950C7" w:rsidRPr="00714906">
        <w:rPr>
          <w:rFonts w:asciiTheme="minorHAnsi" w:hAnsiTheme="minorHAnsi" w:cstheme="minorHAnsi"/>
          <w:color w:val="333333"/>
          <w:sz w:val="22"/>
          <w:szCs w:val="22"/>
        </w:rPr>
        <w:t>rgovsko podjetje Ilirija</w:t>
      </w:r>
      <w:r w:rsidR="00FF27F2" w:rsidRPr="00714906">
        <w:rPr>
          <w:rFonts w:asciiTheme="minorHAnsi" w:hAnsiTheme="minorHAnsi" w:cstheme="minorHAnsi"/>
          <w:color w:val="333333"/>
          <w:sz w:val="22"/>
          <w:szCs w:val="22"/>
        </w:rPr>
        <w:t xml:space="preserve"> in </w:t>
      </w:r>
      <w:r w:rsidR="00AB46DB" w:rsidRPr="00714906">
        <w:rPr>
          <w:rFonts w:asciiTheme="minorHAnsi" w:hAnsiTheme="minorHAnsi" w:cstheme="minorHAnsi"/>
          <w:color w:val="333333"/>
          <w:sz w:val="22"/>
          <w:szCs w:val="22"/>
        </w:rPr>
        <w:t>enota Vezenine Bled.</w:t>
      </w:r>
      <w:r w:rsidR="00F8256E" w:rsidRPr="0071490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14:paraId="13832C7F" w14:textId="57DD7BE8" w:rsidR="00CA001C" w:rsidRDefault="00665FBD" w:rsidP="005F39D3">
      <w:pPr>
        <w:pStyle w:val="gps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br/>
        <w:t xml:space="preserve">       </w:t>
      </w:r>
      <w:r w:rsidR="00F8256E">
        <w:rPr>
          <w:rFonts w:asciiTheme="minorHAnsi" w:hAnsiTheme="minorHAnsi" w:cstheme="minorHAnsi"/>
          <w:color w:val="333333"/>
          <w:sz w:val="22"/>
          <w:szCs w:val="22"/>
        </w:rPr>
        <w:t xml:space="preserve">Razen </w:t>
      </w:r>
      <w:r w:rsidR="002E4746">
        <w:rPr>
          <w:rFonts w:asciiTheme="minorHAnsi" w:hAnsiTheme="minorHAnsi" w:cstheme="minorHAnsi"/>
          <w:color w:val="333333"/>
          <w:sz w:val="22"/>
          <w:szCs w:val="22"/>
        </w:rPr>
        <w:t xml:space="preserve">tovarn Lesonit in Plama se po letu 1990 ni ohranila </w:t>
      </w:r>
      <w:r w:rsidR="00A50E65">
        <w:rPr>
          <w:rFonts w:asciiTheme="minorHAnsi" w:hAnsiTheme="minorHAnsi" w:cstheme="minorHAnsi"/>
          <w:color w:val="333333"/>
          <w:sz w:val="22"/>
          <w:szCs w:val="22"/>
        </w:rPr>
        <w:t xml:space="preserve">nobena od </w:t>
      </w:r>
      <w:r w:rsidR="00C72C90">
        <w:rPr>
          <w:rFonts w:asciiTheme="minorHAnsi" w:hAnsiTheme="minorHAnsi" w:cstheme="minorHAnsi"/>
          <w:color w:val="333333"/>
          <w:sz w:val="22"/>
          <w:szCs w:val="22"/>
        </w:rPr>
        <w:t>zgoraj</w:t>
      </w:r>
      <w:r w:rsidR="00A50E65">
        <w:rPr>
          <w:rFonts w:asciiTheme="minorHAnsi" w:hAnsiTheme="minorHAnsi" w:cstheme="minorHAnsi"/>
          <w:color w:val="333333"/>
          <w:sz w:val="22"/>
          <w:szCs w:val="22"/>
        </w:rPr>
        <w:t xml:space="preserve"> naštetih</w:t>
      </w:r>
      <w:r w:rsidR="00C72C90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A50E6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  <w:t xml:space="preserve">       </w:t>
      </w:r>
      <w:r w:rsidR="00A50E65">
        <w:rPr>
          <w:rFonts w:asciiTheme="minorHAnsi" w:hAnsiTheme="minorHAnsi" w:cstheme="minorHAnsi"/>
          <w:color w:val="333333"/>
          <w:sz w:val="22"/>
          <w:szCs w:val="22"/>
        </w:rPr>
        <w:t>Nastal</w:t>
      </w:r>
      <w:r w:rsidR="000B196B">
        <w:rPr>
          <w:rFonts w:asciiTheme="minorHAnsi" w:hAnsiTheme="minorHAnsi" w:cstheme="minorHAnsi"/>
          <w:color w:val="333333"/>
          <w:sz w:val="22"/>
          <w:szCs w:val="22"/>
        </w:rPr>
        <w:t>e</w:t>
      </w:r>
      <w:r w:rsidR="00A50E65">
        <w:rPr>
          <w:rFonts w:asciiTheme="minorHAnsi" w:hAnsiTheme="minorHAnsi" w:cstheme="minorHAnsi"/>
          <w:color w:val="333333"/>
          <w:sz w:val="22"/>
          <w:szCs w:val="22"/>
        </w:rPr>
        <w:t xml:space="preserve"> so nov</w:t>
      </w:r>
      <w:r w:rsidR="000B196B">
        <w:rPr>
          <w:rFonts w:asciiTheme="minorHAnsi" w:hAnsiTheme="minorHAnsi" w:cstheme="minorHAnsi"/>
          <w:color w:val="333333"/>
          <w:sz w:val="22"/>
          <w:szCs w:val="22"/>
        </w:rPr>
        <w:t>e tovarne, trgovska podjetja</w:t>
      </w:r>
      <w:r w:rsidR="000E3C0B">
        <w:rPr>
          <w:rFonts w:asciiTheme="minorHAnsi" w:hAnsiTheme="minorHAnsi" w:cstheme="minorHAnsi"/>
          <w:color w:val="333333"/>
          <w:sz w:val="22"/>
          <w:szCs w:val="22"/>
        </w:rPr>
        <w:t>, trgovine, bari in restavracije</w:t>
      </w:r>
      <w:r w:rsidR="001E1A5E">
        <w:rPr>
          <w:rFonts w:asciiTheme="minorHAnsi" w:hAnsiTheme="minorHAnsi" w:cstheme="minorHAnsi"/>
          <w:color w:val="333333"/>
          <w:sz w:val="22"/>
          <w:szCs w:val="22"/>
        </w:rPr>
        <w:t xml:space="preserve">, ki </w:t>
      </w:r>
      <w:r w:rsidR="00ED58D0">
        <w:rPr>
          <w:rFonts w:asciiTheme="minorHAnsi" w:hAnsiTheme="minorHAnsi" w:cstheme="minorHAnsi"/>
          <w:color w:val="333333"/>
          <w:sz w:val="22"/>
          <w:szCs w:val="22"/>
        </w:rPr>
        <w:t xml:space="preserve">imajo trende rasti.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  <w:t xml:space="preserve">       </w:t>
      </w:r>
      <w:r w:rsidR="00FB0221">
        <w:rPr>
          <w:rFonts w:asciiTheme="minorHAnsi" w:hAnsiTheme="minorHAnsi" w:cstheme="minorHAnsi"/>
          <w:color w:val="333333"/>
          <w:sz w:val="22"/>
          <w:szCs w:val="22"/>
        </w:rPr>
        <w:t>Velik je tudi delež zaposlenih izven občine Ilirska Bistrica.</w:t>
      </w:r>
    </w:p>
    <w:p w14:paraId="490A9977" w14:textId="60374B52" w:rsidR="00FB6CF7" w:rsidRPr="00B91E65" w:rsidRDefault="00873E92" w:rsidP="00F71532">
      <w:pPr>
        <w:pStyle w:val="gps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B91E65">
        <w:rPr>
          <w:rFonts w:asciiTheme="minorHAnsi" w:hAnsiTheme="minorHAnsi" w:cstheme="minorHAnsi"/>
          <w:color w:val="333333"/>
          <w:sz w:val="22"/>
          <w:szCs w:val="22"/>
        </w:rPr>
        <w:lastRenderedPageBreak/>
        <w:t>Najatraktivnejša točka v Ilirski Bistrici je prav gotovo izvir Sušca, ki spada med najlepše slapove v Sloveniji (na sliki)</w:t>
      </w:r>
      <w:r w:rsidR="008145E2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Pr="00B91E65">
        <w:rPr>
          <w:rFonts w:asciiTheme="minorHAnsi" w:hAnsiTheme="minorHAnsi" w:cstheme="minorHAnsi"/>
          <w:color w:val="333333"/>
          <w:sz w:val="22"/>
          <w:szCs w:val="22"/>
        </w:rPr>
        <w:t xml:space="preserve">Do njega vodi pot skozi staro mestno jedro Plac. </w:t>
      </w:r>
    </w:p>
    <w:p w14:paraId="6F99B5EE" w14:textId="13DB829A" w:rsidR="00D511A2" w:rsidRPr="006D35CE" w:rsidRDefault="00D64E98" w:rsidP="00640505">
      <w:pPr>
        <w:pStyle w:val="gps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>
        <w:rPr>
          <w:noProof/>
        </w:rPr>
        <w:drawing>
          <wp:inline distT="0" distB="0" distL="0" distR="0" wp14:anchorId="6C4A7925" wp14:editId="5E7F1EFC">
            <wp:extent cx="1508760" cy="1836420"/>
            <wp:effectExtent l="0" t="0" r="0" b="0"/>
            <wp:docPr id="10" name="Slika 10" descr="17. GORSKO HITROTSTNA DIRKA ILIRSKA BISTRICA MALA JUŽINA 2011 GR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7. GORSKO HITROTSTNA DIRKA ILIRSKA BISTRICA MALA JUŽINA 2011 GRAD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87DA3" w14:textId="70D2D664" w:rsidR="007651FF" w:rsidRDefault="007651FF" w:rsidP="007651FF">
      <w:pPr>
        <w:pStyle w:val="gps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Stari kraj ob izviru obeh potokov Bistrice in Sušca in ostanki gradu- gradina pričajo o bogatem življenju ob reki. O tem govori tudi bistriška himna z naslovom  Tječe, tječe, bistra wuoda, bistra wuoda Bistrca. </w:t>
      </w:r>
      <w:r w:rsidR="000A33B6">
        <w:rPr>
          <w:rFonts w:asciiTheme="minorHAnsi" w:hAnsiTheme="minorHAnsi" w:cstheme="minorHAnsi"/>
          <w:color w:val="333333"/>
          <w:sz w:val="22"/>
          <w:szCs w:val="22"/>
        </w:rPr>
        <w:t xml:space="preserve">V </w:t>
      </w:r>
      <w:r w:rsidR="00697E68">
        <w:rPr>
          <w:rFonts w:asciiTheme="minorHAnsi" w:hAnsiTheme="minorHAnsi" w:cstheme="minorHAnsi"/>
          <w:color w:val="333333"/>
          <w:sz w:val="22"/>
          <w:szCs w:val="22"/>
        </w:rPr>
        <w:t>Sibiriji</w:t>
      </w:r>
      <w:r w:rsidR="00FB4B77">
        <w:rPr>
          <w:rFonts w:asciiTheme="minorHAnsi" w:hAnsiTheme="minorHAnsi" w:cstheme="minorHAnsi"/>
          <w:color w:val="333333"/>
          <w:sz w:val="22"/>
          <w:szCs w:val="22"/>
        </w:rPr>
        <w:t>, kot domačini pravimo temu delu mesta,</w:t>
      </w:r>
      <w:r w:rsidR="00516DC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8E4206">
        <w:rPr>
          <w:rFonts w:asciiTheme="minorHAnsi" w:hAnsiTheme="minorHAnsi" w:cstheme="minorHAnsi"/>
          <w:color w:val="333333"/>
          <w:sz w:val="22"/>
          <w:szCs w:val="22"/>
        </w:rPr>
        <w:t xml:space="preserve">so </w:t>
      </w:r>
      <w:r w:rsidR="00FB3B54">
        <w:rPr>
          <w:rFonts w:asciiTheme="minorHAnsi" w:hAnsiTheme="minorHAnsi" w:cstheme="minorHAnsi"/>
          <w:color w:val="333333"/>
          <w:sz w:val="22"/>
          <w:szCs w:val="22"/>
        </w:rPr>
        <w:t xml:space="preserve">ob </w:t>
      </w:r>
      <w:r w:rsidR="002C6B8D">
        <w:rPr>
          <w:rFonts w:asciiTheme="minorHAnsi" w:hAnsiTheme="minorHAnsi" w:cstheme="minorHAnsi"/>
          <w:color w:val="333333"/>
          <w:sz w:val="22"/>
          <w:szCs w:val="22"/>
        </w:rPr>
        <w:t xml:space="preserve">potoku Bistrica lepo obnovljene hiše </w:t>
      </w:r>
      <w:r w:rsidR="008A156D">
        <w:rPr>
          <w:rFonts w:asciiTheme="minorHAnsi" w:hAnsiTheme="minorHAnsi" w:cstheme="minorHAnsi"/>
          <w:color w:val="333333"/>
          <w:sz w:val="22"/>
          <w:szCs w:val="22"/>
        </w:rPr>
        <w:t>starega dela naselja mlinarjev in pilarjev</w:t>
      </w:r>
      <w:r w:rsidR="00F71532">
        <w:rPr>
          <w:rFonts w:asciiTheme="minorHAnsi" w:hAnsiTheme="minorHAnsi" w:cstheme="minorHAnsi"/>
          <w:color w:val="333333"/>
          <w:sz w:val="22"/>
          <w:szCs w:val="22"/>
        </w:rPr>
        <w:t xml:space="preserve"> in</w:t>
      </w:r>
      <w:r w:rsidR="00283F1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564E0F">
        <w:rPr>
          <w:rFonts w:asciiTheme="minorHAnsi" w:hAnsiTheme="minorHAnsi" w:cstheme="minorHAnsi"/>
          <w:color w:val="333333"/>
          <w:sz w:val="22"/>
          <w:szCs w:val="22"/>
        </w:rPr>
        <w:t>secesijske stavbe bistrišk</w:t>
      </w:r>
      <w:r w:rsidR="00C26465">
        <w:rPr>
          <w:rFonts w:asciiTheme="minorHAnsi" w:hAnsiTheme="minorHAnsi" w:cstheme="minorHAnsi"/>
          <w:color w:val="333333"/>
          <w:sz w:val="22"/>
          <w:szCs w:val="22"/>
        </w:rPr>
        <w:t xml:space="preserve">e gospode: hiša Antona Ličana, </w:t>
      </w:r>
      <w:r w:rsidR="00090470">
        <w:rPr>
          <w:rFonts w:asciiTheme="minorHAnsi" w:hAnsiTheme="minorHAnsi" w:cstheme="minorHAnsi"/>
          <w:color w:val="333333"/>
          <w:sz w:val="22"/>
          <w:szCs w:val="22"/>
        </w:rPr>
        <w:t xml:space="preserve">Ferlugova hiša, Vencinova hiša </w:t>
      </w:r>
      <w:r w:rsidR="00DA6769">
        <w:rPr>
          <w:rFonts w:asciiTheme="minorHAnsi" w:hAnsiTheme="minorHAnsi" w:cstheme="minorHAnsi"/>
          <w:color w:val="333333"/>
          <w:sz w:val="22"/>
          <w:szCs w:val="22"/>
        </w:rPr>
        <w:t>z lepimi detajli vrat, portali….</w:t>
      </w:r>
      <w:r w:rsidR="00840B05">
        <w:rPr>
          <w:rFonts w:asciiTheme="minorHAnsi" w:hAnsiTheme="minorHAnsi" w:cstheme="minorHAnsi"/>
          <w:color w:val="333333"/>
          <w:sz w:val="22"/>
          <w:szCs w:val="22"/>
        </w:rPr>
        <w:t>N</w:t>
      </w:r>
      <w:r w:rsidR="0077045E">
        <w:rPr>
          <w:rFonts w:asciiTheme="minorHAnsi" w:hAnsiTheme="minorHAnsi" w:cstheme="minorHAnsi"/>
          <w:color w:val="333333"/>
          <w:sz w:val="22"/>
          <w:szCs w:val="22"/>
        </w:rPr>
        <w:t>a</w:t>
      </w:r>
      <w:r w:rsidR="001F1B2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840B05">
        <w:rPr>
          <w:rFonts w:asciiTheme="minorHAnsi" w:hAnsiTheme="minorHAnsi" w:cstheme="minorHAnsi"/>
          <w:color w:val="333333"/>
          <w:sz w:val="22"/>
          <w:szCs w:val="22"/>
        </w:rPr>
        <w:t xml:space="preserve">tej </w:t>
      </w:r>
      <w:r w:rsidR="001F1B29">
        <w:rPr>
          <w:rFonts w:asciiTheme="minorHAnsi" w:hAnsiTheme="minorHAnsi" w:cstheme="minorHAnsi"/>
          <w:color w:val="333333"/>
          <w:sz w:val="22"/>
          <w:szCs w:val="22"/>
        </w:rPr>
        <w:t xml:space="preserve">poti </w:t>
      </w:r>
      <w:r w:rsidR="00260A83">
        <w:rPr>
          <w:rFonts w:asciiTheme="minorHAnsi" w:hAnsiTheme="minorHAnsi" w:cstheme="minorHAnsi"/>
          <w:color w:val="333333"/>
          <w:sz w:val="22"/>
          <w:szCs w:val="22"/>
        </w:rPr>
        <w:t xml:space="preserve">je ob Vencinovi hiši </w:t>
      </w:r>
      <w:r w:rsidR="00372E7D">
        <w:rPr>
          <w:rFonts w:asciiTheme="minorHAnsi" w:hAnsiTheme="minorHAnsi" w:cstheme="minorHAnsi"/>
          <w:color w:val="333333"/>
          <w:sz w:val="22"/>
          <w:szCs w:val="22"/>
        </w:rPr>
        <w:t xml:space="preserve">na potoku Bistrica </w:t>
      </w:r>
      <w:r w:rsidR="00260A83">
        <w:rPr>
          <w:rFonts w:asciiTheme="minorHAnsi" w:hAnsiTheme="minorHAnsi" w:cstheme="minorHAnsi"/>
          <w:color w:val="333333"/>
          <w:sz w:val="22"/>
          <w:szCs w:val="22"/>
        </w:rPr>
        <w:t>»most vzdihljajev« in mesto s kamnom, kjer so ženske včasih prale perilo</w:t>
      </w:r>
      <w:r w:rsidR="004F0CC8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1C888486" w14:textId="4ECABDA5" w:rsidR="007279FD" w:rsidRPr="005A1A9D" w:rsidRDefault="009D3785" w:rsidP="00062DA2">
      <w:pPr>
        <w:pStyle w:val="gps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8C6538">
        <w:rPr>
          <w:rFonts w:asciiTheme="minorHAnsi" w:hAnsiTheme="minorHAnsi" w:cstheme="minorHAnsi"/>
          <w:color w:val="333333"/>
          <w:sz w:val="22"/>
          <w:szCs w:val="22"/>
        </w:rPr>
        <w:t xml:space="preserve">Staro mestno jedro Plac </w:t>
      </w:r>
      <w:r w:rsidR="00377CC2">
        <w:rPr>
          <w:rFonts w:asciiTheme="minorHAnsi" w:hAnsiTheme="minorHAnsi" w:cstheme="minorHAnsi"/>
          <w:color w:val="333333"/>
          <w:sz w:val="22"/>
          <w:szCs w:val="22"/>
        </w:rPr>
        <w:t xml:space="preserve">– Trg Maršala </w:t>
      </w:r>
      <w:r w:rsidR="00297DF5">
        <w:rPr>
          <w:rFonts w:asciiTheme="minorHAnsi" w:hAnsiTheme="minorHAnsi" w:cstheme="minorHAnsi"/>
          <w:color w:val="333333"/>
          <w:sz w:val="22"/>
          <w:szCs w:val="22"/>
        </w:rPr>
        <w:t xml:space="preserve">Tita </w:t>
      </w:r>
      <w:r w:rsidRPr="008C6538">
        <w:rPr>
          <w:rFonts w:asciiTheme="minorHAnsi" w:hAnsiTheme="minorHAnsi" w:cstheme="minorHAnsi"/>
          <w:color w:val="333333"/>
          <w:sz w:val="22"/>
          <w:szCs w:val="22"/>
        </w:rPr>
        <w:t>je bilo in je v vsej zgodovini središče mestnega življenja.</w:t>
      </w:r>
      <w:r w:rsidR="004F0CC8" w:rsidRPr="008C6538">
        <w:rPr>
          <w:rFonts w:asciiTheme="minorHAnsi" w:hAnsiTheme="minorHAnsi" w:cstheme="minorHAnsi"/>
          <w:color w:val="333333"/>
          <w:sz w:val="22"/>
          <w:szCs w:val="22"/>
        </w:rPr>
        <w:t xml:space="preserve"> Tu so tudi obnovljene hiše </w:t>
      </w:r>
      <w:r w:rsidR="00262881" w:rsidRPr="008C6538">
        <w:rPr>
          <w:rFonts w:asciiTheme="minorHAnsi" w:hAnsiTheme="minorHAnsi" w:cstheme="minorHAnsi"/>
          <w:color w:val="333333"/>
          <w:sz w:val="22"/>
          <w:szCs w:val="22"/>
        </w:rPr>
        <w:t>bistriških veljakov, Muzejska zbirka Hodnikov mlin</w:t>
      </w:r>
      <w:r w:rsidR="00840B0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1B2F6E" w:rsidRPr="008C6538">
        <w:rPr>
          <w:rFonts w:asciiTheme="minorHAnsi" w:hAnsiTheme="minorHAnsi" w:cstheme="minorHAnsi"/>
          <w:color w:val="333333"/>
          <w:sz w:val="22"/>
          <w:szCs w:val="22"/>
        </w:rPr>
        <w:t>(na sliki</w:t>
      </w:r>
      <w:r w:rsidR="0052714F" w:rsidRPr="008C6538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2C40A3" w:rsidRPr="008C6538">
        <w:rPr>
          <w:rFonts w:asciiTheme="minorHAnsi" w:hAnsiTheme="minorHAnsi" w:cstheme="minorHAnsi"/>
          <w:color w:val="333333"/>
          <w:sz w:val="22"/>
          <w:szCs w:val="22"/>
        </w:rPr>
        <w:t>Bistrica ob Hodnikovem mlinu)</w:t>
      </w:r>
      <w:r w:rsidR="00840B05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262881" w:rsidRPr="008C6538">
        <w:rPr>
          <w:rFonts w:asciiTheme="minorHAnsi" w:hAnsiTheme="minorHAnsi" w:cstheme="minorHAnsi"/>
          <w:color w:val="333333"/>
          <w:sz w:val="22"/>
          <w:szCs w:val="22"/>
        </w:rPr>
        <w:t xml:space="preserve"> Knjižnica Makse Samsa</w:t>
      </w:r>
      <w:r w:rsidR="000D4A0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C75B8F">
        <w:rPr>
          <w:rFonts w:asciiTheme="minorHAnsi" w:hAnsiTheme="minorHAnsi" w:cstheme="minorHAnsi"/>
          <w:color w:val="333333"/>
          <w:sz w:val="22"/>
          <w:szCs w:val="22"/>
        </w:rPr>
        <w:t xml:space="preserve">, ki </w:t>
      </w:r>
      <w:r w:rsidR="009F62A7">
        <w:rPr>
          <w:rFonts w:asciiTheme="minorHAnsi" w:hAnsiTheme="minorHAnsi" w:cstheme="minorHAnsi"/>
          <w:color w:val="333333"/>
          <w:sz w:val="22"/>
          <w:szCs w:val="22"/>
        </w:rPr>
        <w:t>se imenuje</w:t>
      </w:r>
      <w:r w:rsidR="00070853">
        <w:rPr>
          <w:rFonts w:asciiTheme="minorHAnsi" w:hAnsiTheme="minorHAnsi" w:cstheme="minorHAnsi"/>
          <w:color w:val="333333"/>
          <w:sz w:val="22"/>
          <w:szCs w:val="22"/>
        </w:rPr>
        <w:t xml:space="preserve"> po </w:t>
      </w:r>
      <w:r w:rsidR="002A7869">
        <w:rPr>
          <w:rFonts w:asciiTheme="minorHAnsi" w:hAnsiTheme="minorHAnsi" w:cstheme="minorHAnsi"/>
          <w:color w:val="333333"/>
          <w:sz w:val="22"/>
          <w:szCs w:val="22"/>
        </w:rPr>
        <w:t xml:space="preserve">domačinki, </w:t>
      </w:r>
      <w:r w:rsidR="00070853">
        <w:rPr>
          <w:rFonts w:asciiTheme="minorHAnsi" w:hAnsiTheme="minorHAnsi" w:cstheme="minorHAnsi"/>
          <w:color w:val="333333"/>
          <w:sz w:val="22"/>
          <w:szCs w:val="22"/>
        </w:rPr>
        <w:t>učiteljici in pesnici</w:t>
      </w:r>
      <w:r w:rsidR="002A7869">
        <w:rPr>
          <w:rFonts w:asciiTheme="minorHAnsi" w:hAnsiTheme="minorHAnsi" w:cstheme="minorHAnsi"/>
          <w:color w:val="333333"/>
          <w:sz w:val="22"/>
          <w:szCs w:val="22"/>
        </w:rPr>
        <w:t xml:space="preserve"> Maksi Samsa</w:t>
      </w:r>
      <w:r w:rsidR="009F62A7">
        <w:rPr>
          <w:rFonts w:asciiTheme="minorHAnsi" w:hAnsiTheme="minorHAnsi" w:cstheme="minorHAnsi"/>
          <w:color w:val="333333"/>
          <w:sz w:val="22"/>
          <w:szCs w:val="22"/>
        </w:rPr>
        <w:t xml:space="preserve"> (1904 – 1971)</w:t>
      </w:r>
      <w:r w:rsidR="009F62A7" w:rsidRPr="008C6538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262881" w:rsidRPr="008C6538">
        <w:rPr>
          <w:rFonts w:asciiTheme="minorHAnsi" w:hAnsiTheme="minorHAnsi" w:cstheme="minorHAnsi"/>
          <w:color w:val="333333"/>
          <w:sz w:val="22"/>
          <w:szCs w:val="22"/>
        </w:rPr>
        <w:t xml:space="preserve">in </w:t>
      </w:r>
      <w:r w:rsidR="002E1B80" w:rsidRPr="008C6538">
        <w:rPr>
          <w:rFonts w:asciiTheme="minorHAnsi" w:hAnsiTheme="minorHAnsi" w:cstheme="minorHAnsi"/>
          <w:color w:val="333333"/>
          <w:sz w:val="22"/>
          <w:szCs w:val="22"/>
        </w:rPr>
        <w:t>Gostilna Triglav Pub</w:t>
      </w:r>
      <w:r w:rsidR="0015465C" w:rsidRPr="008C6538">
        <w:rPr>
          <w:rFonts w:asciiTheme="minorHAnsi" w:hAnsiTheme="minorHAnsi" w:cstheme="minorHAnsi"/>
          <w:color w:val="333333"/>
          <w:sz w:val="22"/>
          <w:szCs w:val="22"/>
        </w:rPr>
        <w:t xml:space="preserve">, ki ima </w:t>
      </w:r>
      <w:r w:rsidR="003369EA">
        <w:rPr>
          <w:rFonts w:asciiTheme="minorHAnsi" w:hAnsiTheme="minorHAnsi" w:cstheme="minorHAnsi"/>
          <w:color w:val="333333"/>
          <w:sz w:val="22"/>
          <w:szCs w:val="22"/>
        </w:rPr>
        <w:t>zunanjo teraso</w:t>
      </w:r>
      <w:r w:rsidR="0015465C" w:rsidRPr="008C6538">
        <w:rPr>
          <w:rFonts w:asciiTheme="minorHAnsi" w:hAnsiTheme="minorHAnsi" w:cstheme="minorHAnsi"/>
          <w:color w:val="333333"/>
          <w:sz w:val="22"/>
          <w:szCs w:val="22"/>
        </w:rPr>
        <w:t xml:space="preserve"> ob potoku Sušec.</w:t>
      </w:r>
      <w:r w:rsidR="002D3BB8" w:rsidRPr="002D3BB8">
        <w:rPr>
          <w:noProof/>
        </w:rPr>
        <w:t xml:space="preserve"> </w:t>
      </w:r>
    </w:p>
    <w:p w14:paraId="6BCB3477" w14:textId="46D9159F" w:rsidR="005A1A9D" w:rsidRPr="008C6538" w:rsidRDefault="005A1A9D" w:rsidP="005A1A9D">
      <w:pPr>
        <w:pStyle w:val="gps"/>
        <w:shd w:val="clear" w:color="auto" w:fill="FFFFFF"/>
        <w:spacing w:before="0" w:beforeAutospacing="0" w:after="150" w:afterAutospacing="0"/>
        <w:ind w:left="644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noProof/>
        </w:rPr>
        <w:drawing>
          <wp:inline distT="0" distB="0" distL="0" distR="0" wp14:anchorId="111F5DE4" wp14:editId="53565C26">
            <wp:extent cx="1767840" cy="1348740"/>
            <wp:effectExtent l="0" t="0" r="3810" b="3810"/>
            <wp:docPr id="11" name="Slika 11" descr="Rezultat iskanja slik za hodnikov mlin ilirska bist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hodnikov mlin ilirska bistric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9B6A5" w14:textId="26D421F1" w:rsidR="001B2F6E" w:rsidRPr="00B91E65" w:rsidRDefault="00482B05" w:rsidP="00BE58E0">
      <w:pPr>
        <w:pStyle w:val="gps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B91E65">
        <w:rPr>
          <w:rFonts w:asciiTheme="minorHAnsi" w:hAnsiTheme="minorHAnsi" w:cstheme="minorHAnsi"/>
          <w:color w:val="333333"/>
          <w:sz w:val="22"/>
          <w:szCs w:val="22"/>
        </w:rPr>
        <w:t>Naslednja točka</w:t>
      </w:r>
      <w:r w:rsidR="007F7724">
        <w:rPr>
          <w:rFonts w:asciiTheme="minorHAnsi" w:hAnsiTheme="minorHAnsi" w:cstheme="minorHAnsi"/>
          <w:color w:val="333333"/>
          <w:sz w:val="22"/>
          <w:szCs w:val="22"/>
        </w:rPr>
        <w:t xml:space="preserve"> vredna ogleda</w:t>
      </w:r>
      <w:r w:rsidRPr="00B91E65">
        <w:rPr>
          <w:rFonts w:asciiTheme="minorHAnsi" w:hAnsiTheme="minorHAnsi" w:cstheme="minorHAnsi"/>
          <w:color w:val="333333"/>
          <w:sz w:val="22"/>
          <w:szCs w:val="22"/>
        </w:rPr>
        <w:t xml:space="preserve"> je prelep mestni park</w:t>
      </w:r>
      <w:r w:rsidR="003369EA" w:rsidRPr="00B91E6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384FBD" w:rsidRPr="00B91E65">
        <w:rPr>
          <w:rFonts w:asciiTheme="minorHAnsi" w:hAnsiTheme="minorHAnsi" w:cstheme="minorHAnsi"/>
          <w:color w:val="333333"/>
          <w:sz w:val="22"/>
          <w:szCs w:val="22"/>
        </w:rPr>
        <w:t>z imenom</w:t>
      </w:r>
      <w:r w:rsidRPr="00B91E65">
        <w:rPr>
          <w:rFonts w:asciiTheme="minorHAnsi" w:hAnsiTheme="minorHAnsi" w:cstheme="minorHAnsi"/>
          <w:color w:val="333333"/>
          <w:sz w:val="22"/>
          <w:szCs w:val="22"/>
        </w:rPr>
        <w:t xml:space="preserve"> Kindlerjev botanični park. Ime je dobil po Viljemu Kindlerju, ki ga je po </w:t>
      </w:r>
      <w:r w:rsidR="00840B05" w:rsidRPr="00B91E65">
        <w:rPr>
          <w:rFonts w:asciiTheme="minorHAnsi" w:hAnsiTheme="minorHAnsi" w:cstheme="minorHAnsi"/>
          <w:color w:val="333333"/>
          <w:sz w:val="22"/>
          <w:szCs w:val="22"/>
        </w:rPr>
        <w:t xml:space="preserve">letu </w:t>
      </w:r>
      <w:r w:rsidRPr="00B91E65">
        <w:rPr>
          <w:rFonts w:asciiTheme="minorHAnsi" w:hAnsiTheme="minorHAnsi" w:cstheme="minorHAnsi"/>
          <w:color w:val="333333"/>
          <w:sz w:val="22"/>
          <w:szCs w:val="22"/>
        </w:rPr>
        <w:t>1960 oblikoval in uredil. Ta prelep parkovni kompleks je</w:t>
      </w:r>
      <w:r w:rsidR="008D68DA">
        <w:rPr>
          <w:rFonts w:asciiTheme="minorHAnsi" w:hAnsiTheme="minorHAnsi" w:cstheme="minorHAnsi"/>
          <w:color w:val="333333"/>
          <w:sz w:val="22"/>
          <w:szCs w:val="22"/>
        </w:rPr>
        <w:t xml:space="preserve"> lociran</w:t>
      </w:r>
      <w:r w:rsidRPr="00B91E65">
        <w:rPr>
          <w:rFonts w:asciiTheme="minorHAnsi" w:hAnsiTheme="minorHAnsi" w:cstheme="minorHAnsi"/>
          <w:color w:val="333333"/>
          <w:sz w:val="22"/>
          <w:szCs w:val="22"/>
        </w:rPr>
        <w:t xml:space="preserve"> v sklopu občinske stavbe in ob sotočju potokov Bistrice in Sušca, preden se izlijeta v reko Reko</w:t>
      </w:r>
      <w:r w:rsidR="00B91E65" w:rsidRPr="00B91E6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B91E65">
        <w:rPr>
          <w:rFonts w:asciiTheme="minorHAnsi" w:hAnsiTheme="minorHAnsi" w:cstheme="minorHAnsi"/>
          <w:color w:val="333333"/>
          <w:sz w:val="22"/>
          <w:szCs w:val="22"/>
        </w:rPr>
        <w:t>(na sliki)</w:t>
      </w:r>
      <w:r w:rsidR="00B91E65" w:rsidRPr="00B91E65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</w:p>
    <w:p w14:paraId="505D67B2" w14:textId="77777777" w:rsidR="00B91E65" w:rsidRDefault="00D516B2" w:rsidP="00B91E65">
      <w:pPr>
        <w:pStyle w:val="gps"/>
        <w:shd w:val="clear" w:color="auto" w:fill="FFFFFF"/>
        <w:spacing w:before="0" w:beforeAutospacing="0" w:after="150" w:afterAutospacing="0"/>
        <w:ind w:left="644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cstheme="minorHAnsi"/>
          <w:b/>
          <w:bCs/>
          <w:noProof/>
          <w:color w:val="333333"/>
        </w:rPr>
        <w:drawing>
          <wp:inline distT="0" distB="0" distL="0" distR="0" wp14:anchorId="4BC4B530" wp14:editId="746FD468">
            <wp:extent cx="1607820" cy="1844040"/>
            <wp:effectExtent l="0" t="0" r="0" b="381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B58A9" w14:textId="46C65053" w:rsidR="00926B0F" w:rsidRPr="007279FD" w:rsidRDefault="005B34FD" w:rsidP="00F522D6">
      <w:pPr>
        <w:pStyle w:val="gps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279FD">
        <w:rPr>
          <w:rFonts w:asciiTheme="minorHAnsi" w:hAnsiTheme="minorHAnsi" w:cstheme="minorHAnsi"/>
          <w:color w:val="333333"/>
          <w:sz w:val="22"/>
          <w:szCs w:val="22"/>
        </w:rPr>
        <w:lastRenderedPageBreak/>
        <w:t xml:space="preserve">V Trnovem je nedaleč od </w:t>
      </w:r>
      <w:r w:rsidR="007E189A" w:rsidRPr="007279FD">
        <w:rPr>
          <w:rFonts w:asciiTheme="minorHAnsi" w:hAnsiTheme="minorHAnsi" w:cstheme="minorHAnsi"/>
          <w:color w:val="333333"/>
          <w:sz w:val="22"/>
          <w:szCs w:val="22"/>
        </w:rPr>
        <w:t>H</w:t>
      </w:r>
      <w:r w:rsidRPr="007279FD">
        <w:rPr>
          <w:rFonts w:asciiTheme="minorHAnsi" w:hAnsiTheme="minorHAnsi" w:cstheme="minorHAnsi"/>
          <w:color w:val="333333"/>
          <w:sz w:val="22"/>
          <w:szCs w:val="22"/>
        </w:rPr>
        <w:t xml:space="preserve">riba svobode </w:t>
      </w:r>
      <w:r w:rsidR="009648F2" w:rsidRPr="007279FD">
        <w:rPr>
          <w:rFonts w:asciiTheme="minorHAnsi" w:hAnsiTheme="minorHAnsi" w:cstheme="minorHAnsi"/>
          <w:color w:val="333333"/>
          <w:sz w:val="22"/>
          <w:szCs w:val="22"/>
        </w:rPr>
        <w:t>železniška postaja</w:t>
      </w:r>
      <w:r w:rsidR="00FC516D" w:rsidRPr="007279FD">
        <w:rPr>
          <w:rFonts w:asciiTheme="minorHAnsi" w:hAnsiTheme="minorHAnsi" w:cstheme="minorHAnsi"/>
          <w:color w:val="333333"/>
          <w:sz w:val="22"/>
          <w:szCs w:val="22"/>
        </w:rPr>
        <w:t xml:space="preserve"> z</w:t>
      </w:r>
      <w:r w:rsidR="001A4590" w:rsidRPr="007279FD">
        <w:rPr>
          <w:rFonts w:asciiTheme="minorHAnsi" w:hAnsiTheme="minorHAnsi" w:cstheme="minorHAnsi"/>
          <w:color w:val="333333"/>
          <w:sz w:val="22"/>
          <w:szCs w:val="22"/>
        </w:rPr>
        <w:t xml:space="preserve"> Muzejski</w:t>
      </w:r>
      <w:r w:rsidR="00FC516D" w:rsidRPr="007279FD">
        <w:rPr>
          <w:rFonts w:asciiTheme="minorHAnsi" w:hAnsiTheme="minorHAnsi" w:cstheme="minorHAnsi"/>
          <w:color w:val="333333"/>
          <w:sz w:val="22"/>
          <w:szCs w:val="22"/>
        </w:rPr>
        <w:t>m</w:t>
      </w:r>
      <w:r w:rsidR="001A4590" w:rsidRPr="007279FD">
        <w:rPr>
          <w:rFonts w:asciiTheme="minorHAnsi" w:hAnsiTheme="minorHAnsi" w:cstheme="minorHAnsi"/>
          <w:color w:val="333333"/>
          <w:sz w:val="22"/>
          <w:szCs w:val="22"/>
        </w:rPr>
        <w:t xml:space="preserve"> park</w:t>
      </w:r>
      <w:r w:rsidR="00FC516D" w:rsidRPr="007279FD">
        <w:rPr>
          <w:rFonts w:asciiTheme="minorHAnsi" w:hAnsiTheme="minorHAnsi" w:cstheme="minorHAnsi"/>
          <w:color w:val="333333"/>
          <w:sz w:val="22"/>
          <w:szCs w:val="22"/>
        </w:rPr>
        <w:t>om</w:t>
      </w:r>
      <w:r w:rsidR="001A4590" w:rsidRPr="007279FD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FC516D" w:rsidRPr="007279FD">
        <w:rPr>
          <w:rFonts w:asciiTheme="minorHAnsi" w:hAnsiTheme="minorHAnsi" w:cstheme="minorHAnsi"/>
          <w:color w:val="333333"/>
          <w:sz w:val="22"/>
          <w:szCs w:val="22"/>
        </w:rPr>
        <w:t>Breda, kjer sta</w:t>
      </w:r>
      <w:r w:rsidR="009648F2" w:rsidRPr="007279FD">
        <w:rPr>
          <w:rFonts w:asciiTheme="minorHAnsi" w:hAnsiTheme="minorHAnsi" w:cstheme="minorHAnsi"/>
          <w:color w:val="333333"/>
          <w:sz w:val="22"/>
          <w:szCs w:val="22"/>
        </w:rPr>
        <w:t xml:space="preserve"> razstavljen</w:t>
      </w:r>
      <w:r w:rsidR="006A4E0D" w:rsidRPr="007279FD">
        <w:rPr>
          <w:rFonts w:asciiTheme="minorHAnsi" w:hAnsiTheme="minorHAnsi" w:cstheme="minorHAnsi"/>
          <w:color w:val="333333"/>
          <w:sz w:val="22"/>
          <w:szCs w:val="22"/>
        </w:rPr>
        <w:t>a</w:t>
      </w:r>
      <w:r w:rsidR="009648F2" w:rsidRPr="007279FD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3E2732" w:rsidRPr="007279FD">
        <w:rPr>
          <w:rFonts w:asciiTheme="minorHAnsi" w:hAnsiTheme="minorHAnsi" w:cstheme="minorHAnsi"/>
          <w:color w:val="333333"/>
          <w:sz w:val="22"/>
          <w:szCs w:val="22"/>
        </w:rPr>
        <w:t>lokomotiv</w:t>
      </w:r>
      <w:r w:rsidR="006A4E0D" w:rsidRPr="007279FD">
        <w:rPr>
          <w:rFonts w:asciiTheme="minorHAnsi" w:hAnsiTheme="minorHAnsi" w:cstheme="minorHAnsi"/>
          <w:color w:val="333333"/>
          <w:sz w:val="22"/>
          <w:szCs w:val="22"/>
        </w:rPr>
        <w:t xml:space="preserve">a </w:t>
      </w:r>
      <w:r w:rsidR="003E2732" w:rsidRPr="007279FD">
        <w:rPr>
          <w:rFonts w:asciiTheme="minorHAnsi" w:hAnsiTheme="minorHAnsi" w:cstheme="minorHAnsi"/>
          <w:color w:val="333333"/>
          <w:sz w:val="22"/>
          <w:szCs w:val="22"/>
        </w:rPr>
        <w:t>Breda</w:t>
      </w:r>
      <w:r w:rsidR="00F522D6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3E2732" w:rsidRPr="007279FD">
        <w:rPr>
          <w:rFonts w:asciiTheme="minorHAnsi" w:hAnsiTheme="minorHAnsi" w:cstheme="minorHAnsi"/>
          <w:color w:val="333333"/>
          <w:sz w:val="22"/>
          <w:szCs w:val="22"/>
        </w:rPr>
        <w:t xml:space="preserve"> potnišk</w:t>
      </w:r>
      <w:r w:rsidR="00067EBF" w:rsidRPr="007279FD">
        <w:rPr>
          <w:rFonts w:asciiTheme="minorHAnsi" w:hAnsiTheme="minorHAnsi" w:cstheme="minorHAnsi"/>
          <w:color w:val="333333"/>
          <w:sz w:val="22"/>
          <w:szCs w:val="22"/>
        </w:rPr>
        <w:t>i vagon</w:t>
      </w:r>
      <w:r w:rsidR="0052714F" w:rsidRPr="007279FD">
        <w:rPr>
          <w:rFonts w:asciiTheme="minorHAnsi" w:hAnsiTheme="minorHAnsi" w:cstheme="minorHAnsi"/>
          <w:color w:val="333333"/>
          <w:sz w:val="22"/>
          <w:szCs w:val="22"/>
        </w:rPr>
        <w:t xml:space="preserve"> in vodni stolp.</w:t>
      </w:r>
      <w:r w:rsidR="00FD366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AD4271">
        <w:rPr>
          <w:rFonts w:asciiTheme="minorHAnsi" w:hAnsiTheme="minorHAnsi" w:cstheme="minorHAnsi"/>
          <w:color w:val="333333"/>
          <w:sz w:val="22"/>
          <w:szCs w:val="22"/>
        </w:rPr>
        <w:t>Na krožišču</w:t>
      </w:r>
      <w:r w:rsidR="007808EC">
        <w:rPr>
          <w:rFonts w:asciiTheme="minorHAnsi" w:hAnsiTheme="minorHAnsi" w:cstheme="minorHAnsi"/>
          <w:color w:val="333333"/>
          <w:sz w:val="22"/>
          <w:szCs w:val="22"/>
        </w:rPr>
        <w:t xml:space="preserve"> v Trnovem je </w:t>
      </w:r>
      <w:r w:rsidR="00D01DA5">
        <w:rPr>
          <w:rFonts w:asciiTheme="minorHAnsi" w:hAnsiTheme="minorHAnsi" w:cstheme="minorHAnsi"/>
          <w:color w:val="333333"/>
          <w:sz w:val="22"/>
          <w:szCs w:val="22"/>
        </w:rPr>
        <w:t xml:space="preserve">dobra </w:t>
      </w:r>
      <w:r w:rsidR="007808EC">
        <w:rPr>
          <w:rFonts w:asciiTheme="minorHAnsi" w:hAnsiTheme="minorHAnsi" w:cstheme="minorHAnsi"/>
          <w:color w:val="333333"/>
          <w:sz w:val="22"/>
          <w:szCs w:val="22"/>
        </w:rPr>
        <w:t xml:space="preserve">stara </w:t>
      </w:r>
      <w:r w:rsidR="00FD3665" w:rsidRPr="007808EC">
        <w:rPr>
          <w:rFonts w:asciiTheme="minorHAnsi" w:hAnsiTheme="minorHAnsi" w:cstheme="minorHAnsi"/>
          <w:sz w:val="22"/>
          <w:szCs w:val="22"/>
        </w:rPr>
        <w:t xml:space="preserve">Gostilna pri </w:t>
      </w:r>
      <w:r w:rsidR="007808EC">
        <w:rPr>
          <w:rFonts w:asciiTheme="minorHAnsi" w:hAnsiTheme="minorHAnsi" w:cstheme="minorHAnsi"/>
          <w:sz w:val="22"/>
          <w:szCs w:val="22"/>
        </w:rPr>
        <w:t>M</w:t>
      </w:r>
      <w:r w:rsidR="00FD3665" w:rsidRPr="007808EC">
        <w:rPr>
          <w:rFonts w:asciiTheme="minorHAnsi" w:hAnsiTheme="minorHAnsi" w:cstheme="minorHAnsi"/>
          <w:sz w:val="22"/>
          <w:szCs w:val="22"/>
        </w:rPr>
        <w:t>atetu in</w:t>
      </w:r>
      <w:r w:rsidR="00902C0C">
        <w:rPr>
          <w:rFonts w:asciiTheme="minorHAnsi" w:hAnsiTheme="minorHAnsi" w:cstheme="minorHAnsi"/>
          <w:sz w:val="22"/>
          <w:szCs w:val="22"/>
        </w:rPr>
        <w:t xml:space="preserve"> naprej stoji pred Belinovo hišo (</w:t>
      </w:r>
      <w:r w:rsidR="00F522D6">
        <w:rPr>
          <w:rFonts w:asciiTheme="minorHAnsi" w:hAnsiTheme="minorHAnsi" w:cstheme="minorHAnsi"/>
          <w:sz w:val="22"/>
          <w:szCs w:val="22"/>
        </w:rPr>
        <w:t xml:space="preserve">sedanja </w:t>
      </w:r>
      <w:r w:rsidR="00132976">
        <w:rPr>
          <w:rFonts w:asciiTheme="minorHAnsi" w:hAnsiTheme="minorHAnsi" w:cstheme="minorHAnsi"/>
          <w:sz w:val="22"/>
          <w:szCs w:val="22"/>
        </w:rPr>
        <w:t xml:space="preserve">SKB banka) star </w:t>
      </w:r>
      <w:r w:rsidR="00D01DA5">
        <w:rPr>
          <w:rFonts w:asciiTheme="minorHAnsi" w:hAnsiTheme="minorHAnsi" w:cstheme="minorHAnsi"/>
          <w:sz w:val="22"/>
          <w:szCs w:val="22"/>
        </w:rPr>
        <w:t>B</w:t>
      </w:r>
      <w:r w:rsidR="00042CA1" w:rsidRPr="007808EC">
        <w:rPr>
          <w:rFonts w:asciiTheme="minorHAnsi" w:hAnsiTheme="minorHAnsi" w:cstheme="minorHAnsi"/>
          <w:sz w:val="22"/>
          <w:szCs w:val="22"/>
        </w:rPr>
        <w:t xml:space="preserve">elinov </w:t>
      </w:r>
      <w:r w:rsidR="00042CA1">
        <w:rPr>
          <w:rFonts w:asciiTheme="minorHAnsi" w:hAnsiTheme="minorHAnsi" w:cstheme="minorHAnsi"/>
          <w:color w:val="333333"/>
          <w:sz w:val="22"/>
          <w:szCs w:val="22"/>
        </w:rPr>
        <w:t>vodnjak</w:t>
      </w:r>
      <w:r w:rsidR="00132976">
        <w:rPr>
          <w:rFonts w:asciiTheme="minorHAnsi" w:hAnsiTheme="minorHAnsi" w:cstheme="minorHAnsi"/>
          <w:color w:val="333333"/>
          <w:sz w:val="22"/>
          <w:szCs w:val="22"/>
        </w:rPr>
        <w:t>, kjer so v času najine mladosti prodajal</w:t>
      </w:r>
      <w:r w:rsidR="00195835">
        <w:rPr>
          <w:rFonts w:asciiTheme="minorHAnsi" w:hAnsiTheme="minorHAnsi" w:cstheme="minorHAnsi"/>
          <w:color w:val="333333"/>
          <w:sz w:val="22"/>
          <w:szCs w:val="22"/>
        </w:rPr>
        <w:t xml:space="preserve">e </w:t>
      </w:r>
      <w:r w:rsidR="004C0887">
        <w:rPr>
          <w:rFonts w:asciiTheme="minorHAnsi" w:hAnsiTheme="minorHAnsi" w:cstheme="minorHAnsi"/>
          <w:color w:val="333333"/>
          <w:sz w:val="22"/>
          <w:szCs w:val="22"/>
        </w:rPr>
        <w:t>»kastavke«</w:t>
      </w:r>
      <w:r w:rsidR="00D01DA5">
        <w:rPr>
          <w:rFonts w:asciiTheme="minorHAnsi" w:hAnsiTheme="minorHAnsi" w:cstheme="minorHAnsi"/>
          <w:color w:val="333333"/>
          <w:sz w:val="22"/>
          <w:szCs w:val="22"/>
        </w:rPr>
        <w:t xml:space="preserve"> svoje pridelke. Vsak dan so</w:t>
      </w:r>
      <w:r w:rsidR="00D55C5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F021B8">
        <w:rPr>
          <w:rFonts w:asciiTheme="minorHAnsi" w:hAnsiTheme="minorHAnsi" w:cstheme="minorHAnsi"/>
          <w:color w:val="333333"/>
          <w:sz w:val="22"/>
          <w:szCs w:val="22"/>
        </w:rPr>
        <w:t xml:space="preserve">se pripeljale z vlakom </w:t>
      </w:r>
      <w:r w:rsidR="00176AC2">
        <w:rPr>
          <w:rFonts w:asciiTheme="minorHAnsi" w:hAnsiTheme="minorHAnsi" w:cstheme="minorHAnsi"/>
          <w:color w:val="333333"/>
          <w:sz w:val="22"/>
          <w:szCs w:val="22"/>
        </w:rPr>
        <w:t xml:space="preserve">iz </w:t>
      </w:r>
      <w:r w:rsidR="00AC51C2">
        <w:rPr>
          <w:rFonts w:asciiTheme="minorHAnsi" w:hAnsiTheme="minorHAnsi" w:cstheme="minorHAnsi"/>
          <w:color w:val="333333"/>
          <w:sz w:val="22"/>
          <w:szCs w:val="22"/>
        </w:rPr>
        <w:t xml:space="preserve">okolice Kastva </w:t>
      </w:r>
      <w:r w:rsidR="00F021B8">
        <w:rPr>
          <w:rFonts w:asciiTheme="minorHAnsi" w:hAnsiTheme="minorHAnsi" w:cstheme="minorHAnsi"/>
          <w:color w:val="333333"/>
          <w:sz w:val="22"/>
          <w:szCs w:val="22"/>
        </w:rPr>
        <w:t>in</w:t>
      </w:r>
      <w:r w:rsidR="00ED341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F522D6">
        <w:rPr>
          <w:rFonts w:asciiTheme="minorHAnsi" w:hAnsiTheme="minorHAnsi" w:cstheme="minorHAnsi"/>
          <w:color w:val="333333"/>
          <w:sz w:val="22"/>
          <w:szCs w:val="22"/>
        </w:rPr>
        <w:t>prinesle</w:t>
      </w:r>
      <w:r w:rsidR="00ED3419">
        <w:rPr>
          <w:rFonts w:asciiTheme="minorHAnsi" w:hAnsiTheme="minorHAnsi" w:cstheme="minorHAnsi"/>
          <w:color w:val="333333"/>
          <w:sz w:val="22"/>
          <w:szCs w:val="22"/>
        </w:rPr>
        <w:t xml:space="preserve"> v velikih ple</w:t>
      </w:r>
      <w:r w:rsidR="00CA2348">
        <w:rPr>
          <w:rFonts w:asciiTheme="minorHAnsi" w:hAnsiTheme="minorHAnsi" w:cstheme="minorHAnsi"/>
          <w:color w:val="333333"/>
          <w:sz w:val="22"/>
          <w:szCs w:val="22"/>
        </w:rPr>
        <w:t>tenih nahrbtnih košarah</w:t>
      </w:r>
      <w:r w:rsidR="00F021B8">
        <w:rPr>
          <w:rFonts w:asciiTheme="minorHAnsi" w:hAnsiTheme="minorHAnsi" w:cstheme="minorHAnsi"/>
          <w:color w:val="333333"/>
          <w:sz w:val="22"/>
          <w:szCs w:val="22"/>
        </w:rPr>
        <w:t xml:space="preserve"> pridelke</w:t>
      </w:r>
      <w:r w:rsidR="00CA2348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3DDA288D" w14:textId="2D11D596" w:rsidR="00F06469" w:rsidRDefault="00F06469" w:rsidP="00F06469">
      <w:pPr>
        <w:pStyle w:val="gps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Bližnji Brkini, kjer je narava neokrnjena in so s slemensko cesto povezani z mestom Ilirska Bistrica, so nepozabno doživetje. Tu je grad Prem</w:t>
      </w:r>
      <w:r w:rsidR="003C7327">
        <w:rPr>
          <w:rFonts w:asciiTheme="minorHAnsi" w:hAnsiTheme="minorHAnsi" w:cstheme="minorHAnsi"/>
          <w:color w:val="333333"/>
          <w:sz w:val="22"/>
          <w:szCs w:val="22"/>
        </w:rPr>
        <w:t xml:space="preserve"> (na sliki)</w:t>
      </w:r>
      <w:r>
        <w:rPr>
          <w:rFonts w:asciiTheme="minorHAnsi" w:hAnsiTheme="minorHAnsi" w:cstheme="minorHAnsi"/>
          <w:color w:val="333333"/>
          <w:sz w:val="22"/>
          <w:szCs w:val="22"/>
        </w:rPr>
        <w:t>, Kettejeva soba in zanimiv</w:t>
      </w:r>
      <w:r w:rsidR="008B5740">
        <w:rPr>
          <w:rFonts w:asciiTheme="minorHAnsi" w:hAnsiTheme="minorHAnsi" w:cstheme="minorHAnsi"/>
          <w:color w:val="333333"/>
          <w:sz w:val="22"/>
          <w:szCs w:val="22"/>
        </w:rPr>
        <w:t>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izletnišk</w:t>
      </w:r>
      <w:r w:rsidR="008B5740">
        <w:rPr>
          <w:rFonts w:asciiTheme="minorHAnsi" w:hAnsiTheme="minorHAnsi" w:cstheme="minorHAnsi"/>
          <w:color w:val="333333"/>
          <w:sz w:val="22"/>
          <w:szCs w:val="22"/>
        </w:rPr>
        <w:t>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kmetij</w:t>
      </w:r>
      <w:r w:rsidR="008B5740">
        <w:rPr>
          <w:rFonts w:asciiTheme="minorHAnsi" w:hAnsiTheme="minorHAnsi" w:cstheme="minorHAnsi"/>
          <w:color w:val="333333"/>
          <w:sz w:val="22"/>
          <w:szCs w:val="22"/>
        </w:rPr>
        <w:t>e</w:t>
      </w:r>
      <w:r>
        <w:rPr>
          <w:rFonts w:asciiTheme="minorHAnsi" w:hAnsiTheme="minorHAnsi" w:cstheme="minorHAnsi"/>
          <w:color w:val="333333"/>
          <w:sz w:val="22"/>
          <w:szCs w:val="22"/>
        </w:rPr>
        <w:t>. Ob predhodni najavi se je tu mogoče okrepčati in pri njih nakupiti domače pridelke</w:t>
      </w:r>
      <w:r w:rsidR="003C7327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57D8C02F" w14:textId="5E28DC00" w:rsidR="00D516B2" w:rsidRDefault="00D516B2" w:rsidP="00D516B2">
      <w:pPr>
        <w:pStyle w:val="gps"/>
        <w:shd w:val="clear" w:color="auto" w:fill="FFFFFF"/>
        <w:spacing w:before="0" w:beforeAutospacing="0" w:after="150" w:afterAutospacing="0"/>
        <w:ind w:left="644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cstheme="minorHAnsi"/>
          <w:b/>
          <w:bCs/>
          <w:noProof/>
          <w:color w:val="333333"/>
        </w:rPr>
        <w:drawing>
          <wp:inline distT="0" distB="0" distL="0" distR="0" wp14:anchorId="608CC1CB" wp14:editId="468C03E7">
            <wp:extent cx="1607820" cy="186690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DE1BD" w14:textId="02CDDD71" w:rsidR="00986D78" w:rsidRDefault="00B72CC2" w:rsidP="006D35CE">
      <w:pPr>
        <w:pStyle w:val="gps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Le </w:t>
      </w:r>
      <w:r w:rsidR="00D367AD">
        <w:rPr>
          <w:rFonts w:asciiTheme="minorHAnsi" w:hAnsiTheme="minorHAnsi" w:cstheme="minorHAnsi"/>
          <w:color w:val="333333"/>
          <w:sz w:val="22"/>
          <w:szCs w:val="22"/>
        </w:rPr>
        <w:t>n</w:t>
      </w:r>
      <w:r w:rsidR="00986D78">
        <w:rPr>
          <w:rFonts w:asciiTheme="minorHAnsi" w:hAnsiTheme="minorHAnsi" w:cstheme="minorHAnsi"/>
          <w:color w:val="333333"/>
          <w:sz w:val="22"/>
          <w:szCs w:val="22"/>
        </w:rPr>
        <w:t>ekaj kilometrov iz Ilirske Bistrice proti Sviščakom so Črne njive</w:t>
      </w:r>
      <w:r w:rsidR="008C4E3B">
        <w:rPr>
          <w:rFonts w:asciiTheme="minorHAnsi" w:hAnsiTheme="minorHAnsi" w:cstheme="minorHAnsi"/>
          <w:color w:val="333333"/>
          <w:sz w:val="22"/>
          <w:szCs w:val="22"/>
        </w:rPr>
        <w:t>, kjer je strelišče za glinaste golobe, Bar Črne njive in čudovite sprehajalne poti po gozdu</w:t>
      </w:r>
      <w:r w:rsidR="00883A8B">
        <w:rPr>
          <w:rFonts w:asciiTheme="minorHAnsi" w:hAnsiTheme="minorHAnsi" w:cstheme="minorHAnsi"/>
          <w:color w:val="333333"/>
          <w:sz w:val="22"/>
          <w:szCs w:val="22"/>
        </w:rPr>
        <w:t>. Pot vodi vse do Volovje rebri , nesojenega mesta</w:t>
      </w:r>
      <w:r w:rsidR="00F4661F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5859CB">
        <w:rPr>
          <w:rFonts w:asciiTheme="minorHAnsi" w:hAnsiTheme="minorHAnsi" w:cstheme="minorHAnsi"/>
          <w:color w:val="333333"/>
          <w:sz w:val="22"/>
          <w:szCs w:val="22"/>
        </w:rPr>
        <w:t>kjer bi moral</w:t>
      </w:r>
      <w:r w:rsidR="00AC3E48">
        <w:rPr>
          <w:rFonts w:asciiTheme="minorHAnsi" w:hAnsiTheme="minorHAnsi" w:cstheme="minorHAnsi"/>
          <w:color w:val="333333"/>
          <w:sz w:val="22"/>
          <w:szCs w:val="22"/>
        </w:rPr>
        <w:t>e stati</w:t>
      </w:r>
      <w:r w:rsidR="005859CB">
        <w:rPr>
          <w:rFonts w:asciiTheme="minorHAnsi" w:hAnsiTheme="minorHAnsi" w:cstheme="minorHAnsi"/>
          <w:color w:val="333333"/>
          <w:sz w:val="22"/>
          <w:szCs w:val="22"/>
        </w:rPr>
        <w:t xml:space="preserve"> vetrne elektrarne.</w:t>
      </w:r>
    </w:p>
    <w:p w14:paraId="1291286D" w14:textId="1DD76242" w:rsidR="00F317DE" w:rsidRDefault="000D0FF6" w:rsidP="006D35CE">
      <w:pPr>
        <w:pStyle w:val="gps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1</w:t>
      </w:r>
      <w:r w:rsidR="00F4661F">
        <w:rPr>
          <w:rFonts w:asciiTheme="minorHAnsi" w:hAnsiTheme="minorHAnsi" w:cstheme="minorHAnsi"/>
          <w:color w:val="333333"/>
          <w:sz w:val="22"/>
          <w:szCs w:val="22"/>
        </w:rPr>
        <w:t>9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km </w:t>
      </w:r>
      <w:r w:rsidR="00F4661F">
        <w:rPr>
          <w:rFonts w:asciiTheme="minorHAnsi" w:hAnsiTheme="minorHAnsi" w:cstheme="minorHAnsi"/>
          <w:color w:val="333333"/>
          <w:sz w:val="22"/>
          <w:szCs w:val="22"/>
        </w:rPr>
        <w:t>iz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Ilirske Bistrice </w:t>
      </w:r>
      <w:r w:rsidR="00665FBD">
        <w:rPr>
          <w:rFonts w:asciiTheme="minorHAnsi" w:hAnsiTheme="minorHAnsi" w:cstheme="minorHAnsi"/>
          <w:color w:val="333333"/>
          <w:sz w:val="22"/>
          <w:szCs w:val="22"/>
        </w:rPr>
        <w:t xml:space="preserve">proti </w:t>
      </w:r>
      <w:r w:rsidR="00B608F2">
        <w:rPr>
          <w:rFonts w:asciiTheme="minorHAnsi" w:hAnsiTheme="minorHAnsi" w:cstheme="minorHAnsi"/>
          <w:color w:val="333333"/>
          <w:sz w:val="22"/>
          <w:szCs w:val="22"/>
        </w:rPr>
        <w:t xml:space="preserve">Sviščakom </w:t>
      </w:r>
      <w:r w:rsidR="00730B91">
        <w:rPr>
          <w:rFonts w:asciiTheme="minorHAnsi" w:hAnsiTheme="minorHAnsi" w:cstheme="minorHAnsi"/>
          <w:color w:val="333333"/>
          <w:sz w:val="22"/>
          <w:szCs w:val="22"/>
        </w:rPr>
        <w:t xml:space="preserve">vodi </w:t>
      </w:r>
      <w:r w:rsidR="005C024E">
        <w:rPr>
          <w:rFonts w:asciiTheme="minorHAnsi" w:hAnsiTheme="minorHAnsi" w:cstheme="minorHAnsi"/>
          <w:color w:val="333333"/>
          <w:sz w:val="22"/>
          <w:szCs w:val="22"/>
        </w:rPr>
        <w:t xml:space="preserve">nova </w:t>
      </w:r>
      <w:r w:rsidR="00730B91">
        <w:rPr>
          <w:rFonts w:asciiTheme="minorHAnsi" w:hAnsiTheme="minorHAnsi" w:cstheme="minorHAnsi"/>
          <w:color w:val="333333"/>
          <w:sz w:val="22"/>
          <w:szCs w:val="22"/>
        </w:rPr>
        <w:t>a</w:t>
      </w:r>
      <w:r w:rsidR="008C79D4">
        <w:rPr>
          <w:rFonts w:asciiTheme="minorHAnsi" w:hAnsiTheme="minorHAnsi" w:cstheme="minorHAnsi"/>
          <w:color w:val="333333"/>
          <w:sz w:val="22"/>
          <w:szCs w:val="22"/>
        </w:rPr>
        <w:t xml:space="preserve">sfaltirana cesta v naselje </w:t>
      </w:r>
      <w:r w:rsidR="005C024E">
        <w:rPr>
          <w:rFonts w:asciiTheme="minorHAnsi" w:hAnsiTheme="minorHAnsi" w:cstheme="minorHAnsi"/>
          <w:color w:val="333333"/>
          <w:sz w:val="22"/>
          <w:szCs w:val="22"/>
        </w:rPr>
        <w:t>Sviščaki</w:t>
      </w:r>
      <w:r w:rsidR="002B561B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971BF8">
        <w:rPr>
          <w:rFonts w:asciiTheme="minorHAnsi" w:hAnsiTheme="minorHAnsi" w:cstheme="minorHAnsi"/>
          <w:color w:val="333333"/>
          <w:sz w:val="22"/>
          <w:szCs w:val="22"/>
        </w:rPr>
        <w:t>1242 m</w:t>
      </w:r>
      <w:r w:rsidR="007413F8">
        <w:rPr>
          <w:rFonts w:asciiTheme="minorHAnsi" w:hAnsiTheme="minorHAnsi" w:cstheme="minorHAnsi"/>
          <w:color w:val="333333"/>
          <w:sz w:val="22"/>
          <w:szCs w:val="22"/>
        </w:rPr>
        <w:t xml:space="preserve">, ki ima prenovljen </w:t>
      </w:r>
      <w:r w:rsidR="00730B91">
        <w:rPr>
          <w:rFonts w:asciiTheme="minorHAnsi" w:hAnsiTheme="minorHAnsi" w:cstheme="minorHAnsi"/>
          <w:color w:val="333333"/>
          <w:sz w:val="22"/>
          <w:szCs w:val="22"/>
        </w:rPr>
        <w:t>P</w:t>
      </w:r>
      <w:r w:rsidR="007413F8">
        <w:rPr>
          <w:rFonts w:asciiTheme="minorHAnsi" w:hAnsiTheme="minorHAnsi" w:cstheme="minorHAnsi"/>
          <w:color w:val="333333"/>
          <w:sz w:val="22"/>
          <w:szCs w:val="22"/>
        </w:rPr>
        <w:t>laninski dom in veliko vikend hišic</w:t>
      </w:r>
      <w:r w:rsidR="000528FD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054C4A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4913C4">
        <w:rPr>
          <w:rFonts w:asciiTheme="minorHAnsi" w:hAnsiTheme="minorHAnsi" w:cstheme="minorHAnsi"/>
          <w:color w:val="333333"/>
          <w:sz w:val="22"/>
          <w:szCs w:val="22"/>
        </w:rPr>
        <w:t>So</w:t>
      </w:r>
      <w:r w:rsidR="00054C4A">
        <w:rPr>
          <w:rFonts w:asciiTheme="minorHAnsi" w:hAnsiTheme="minorHAnsi" w:cstheme="minorHAnsi"/>
          <w:color w:val="333333"/>
          <w:sz w:val="22"/>
          <w:szCs w:val="22"/>
        </w:rPr>
        <w:t xml:space="preserve"> izhodišče za </w:t>
      </w:r>
      <w:r w:rsidR="00730B91">
        <w:rPr>
          <w:rFonts w:asciiTheme="minorHAnsi" w:hAnsiTheme="minorHAnsi" w:cstheme="minorHAnsi"/>
          <w:color w:val="333333"/>
          <w:sz w:val="22"/>
          <w:szCs w:val="22"/>
        </w:rPr>
        <w:t>vzpon</w:t>
      </w:r>
      <w:r w:rsidR="00784A2E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BD7434">
        <w:rPr>
          <w:rFonts w:asciiTheme="minorHAnsi" w:hAnsiTheme="minorHAnsi" w:cstheme="minorHAnsi"/>
          <w:color w:val="333333"/>
          <w:sz w:val="22"/>
          <w:szCs w:val="22"/>
        </w:rPr>
        <w:t xml:space="preserve">na </w:t>
      </w:r>
      <w:r w:rsidR="00784A2E">
        <w:rPr>
          <w:rFonts w:asciiTheme="minorHAnsi" w:hAnsiTheme="minorHAnsi" w:cstheme="minorHAnsi"/>
          <w:color w:val="333333"/>
          <w:sz w:val="22"/>
          <w:szCs w:val="22"/>
        </w:rPr>
        <w:t>Snežnik</w:t>
      </w:r>
      <w:r w:rsidR="002B561B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784A2E">
        <w:rPr>
          <w:rFonts w:asciiTheme="minorHAnsi" w:hAnsiTheme="minorHAnsi" w:cstheme="minorHAnsi"/>
          <w:color w:val="333333"/>
          <w:sz w:val="22"/>
          <w:szCs w:val="22"/>
        </w:rPr>
        <w:t xml:space="preserve"> 1796 m</w:t>
      </w:r>
      <w:r w:rsidR="00BD7434">
        <w:rPr>
          <w:rFonts w:asciiTheme="minorHAnsi" w:hAnsiTheme="minorHAnsi" w:cstheme="minorHAnsi"/>
          <w:color w:val="333333"/>
          <w:sz w:val="22"/>
          <w:szCs w:val="22"/>
        </w:rPr>
        <w:t xml:space="preserve"> ali na kakšne druge okoliške vrhove</w:t>
      </w:r>
      <w:r w:rsidR="008C6E22">
        <w:rPr>
          <w:rFonts w:asciiTheme="minorHAnsi" w:hAnsiTheme="minorHAnsi" w:cstheme="minorHAnsi"/>
          <w:color w:val="333333"/>
          <w:sz w:val="22"/>
          <w:szCs w:val="22"/>
        </w:rPr>
        <w:t xml:space="preserve"> ali sprehajanje po lepi naravi</w:t>
      </w:r>
      <w:r w:rsidR="00440BC5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5859C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2B561B">
        <w:rPr>
          <w:rFonts w:asciiTheme="minorHAnsi" w:hAnsiTheme="minorHAnsi" w:cstheme="minorHAnsi"/>
          <w:color w:val="333333"/>
          <w:sz w:val="22"/>
          <w:szCs w:val="22"/>
        </w:rPr>
        <w:t xml:space="preserve">Še </w:t>
      </w:r>
      <w:r w:rsidR="00DE63BF">
        <w:rPr>
          <w:rFonts w:asciiTheme="minorHAnsi" w:hAnsiTheme="minorHAnsi" w:cstheme="minorHAnsi"/>
          <w:color w:val="333333"/>
          <w:sz w:val="22"/>
          <w:szCs w:val="22"/>
        </w:rPr>
        <w:t xml:space="preserve">14 km </w:t>
      </w:r>
      <w:r w:rsidR="002B561B">
        <w:rPr>
          <w:rFonts w:asciiTheme="minorHAnsi" w:hAnsiTheme="minorHAnsi" w:cstheme="minorHAnsi"/>
          <w:color w:val="333333"/>
          <w:sz w:val="22"/>
          <w:szCs w:val="22"/>
        </w:rPr>
        <w:t>naprej</w:t>
      </w:r>
      <w:r w:rsidR="00C042D4" w:rsidRPr="00C042D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C042D4">
        <w:rPr>
          <w:rFonts w:asciiTheme="minorHAnsi" w:hAnsiTheme="minorHAnsi" w:cstheme="minorHAnsi"/>
          <w:color w:val="333333"/>
          <w:sz w:val="22"/>
          <w:szCs w:val="22"/>
        </w:rPr>
        <w:t>v osrčju snežniških gozdov</w:t>
      </w:r>
      <w:r w:rsidR="002B561B">
        <w:rPr>
          <w:rFonts w:asciiTheme="minorHAnsi" w:hAnsiTheme="minorHAnsi" w:cstheme="minorHAnsi"/>
          <w:color w:val="333333"/>
          <w:sz w:val="22"/>
          <w:szCs w:val="22"/>
        </w:rPr>
        <w:t xml:space="preserve"> je </w:t>
      </w:r>
      <w:r w:rsidR="00DE63BF">
        <w:rPr>
          <w:rFonts w:asciiTheme="minorHAnsi" w:hAnsiTheme="minorHAnsi" w:cstheme="minorHAnsi"/>
          <w:color w:val="333333"/>
          <w:sz w:val="22"/>
          <w:szCs w:val="22"/>
        </w:rPr>
        <w:t>Mašun</w:t>
      </w:r>
      <w:r w:rsidR="002B561B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4D1F4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4A2643">
        <w:rPr>
          <w:rFonts w:asciiTheme="minorHAnsi" w:hAnsiTheme="minorHAnsi" w:cstheme="minorHAnsi"/>
          <w:color w:val="333333"/>
          <w:sz w:val="22"/>
          <w:szCs w:val="22"/>
        </w:rPr>
        <w:t>1042 m</w:t>
      </w:r>
      <w:r w:rsidR="007C58E5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A3041B">
        <w:rPr>
          <w:rFonts w:asciiTheme="minorHAnsi" w:hAnsiTheme="minorHAnsi" w:cstheme="minorHAnsi"/>
          <w:color w:val="333333"/>
          <w:sz w:val="22"/>
          <w:szCs w:val="22"/>
        </w:rPr>
        <w:t xml:space="preserve"> kjer je dobra </w:t>
      </w:r>
      <w:r w:rsidR="003B14A4">
        <w:rPr>
          <w:rFonts w:asciiTheme="minorHAnsi" w:hAnsiTheme="minorHAnsi" w:cstheme="minorHAnsi"/>
          <w:color w:val="333333"/>
          <w:sz w:val="22"/>
          <w:szCs w:val="22"/>
        </w:rPr>
        <w:t xml:space="preserve">gostilna Mašun in </w:t>
      </w:r>
      <w:r w:rsidR="00A728E3">
        <w:rPr>
          <w:rFonts w:asciiTheme="minorHAnsi" w:hAnsiTheme="minorHAnsi" w:cstheme="minorHAnsi"/>
          <w:color w:val="333333"/>
          <w:sz w:val="22"/>
          <w:szCs w:val="22"/>
        </w:rPr>
        <w:t xml:space="preserve">1700 m dolga </w:t>
      </w:r>
      <w:r w:rsidR="003B14A4">
        <w:rPr>
          <w:rFonts w:asciiTheme="minorHAnsi" w:hAnsiTheme="minorHAnsi" w:cstheme="minorHAnsi"/>
          <w:color w:val="333333"/>
          <w:sz w:val="22"/>
          <w:szCs w:val="22"/>
        </w:rPr>
        <w:t>gozdna učna pot.</w:t>
      </w:r>
    </w:p>
    <w:p w14:paraId="5AE7F14C" w14:textId="7A209A68" w:rsidR="005A533F" w:rsidRPr="00A538E6" w:rsidRDefault="00504E03" w:rsidP="00ED21F1">
      <w:pPr>
        <w:pStyle w:val="gps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E7451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 xml:space="preserve">Velik del </w:t>
      </w:r>
      <w:r w:rsidR="007462F2" w:rsidRPr="007E7451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>struge reke Reke</w:t>
      </w:r>
      <w:r w:rsidR="007D4B94">
        <w:rPr>
          <w:rFonts w:asciiTheme="minorHAnsi" w:eastAsiaTheme="minorHAnsi" w:hAnsiTheme="minorHAnsi" w:cstheme="minorHAnsi"/>
          <w:b/>
          <w:bCs/>
          <w:color w:val="222222"/>
          <w:sz w:val="22"/>
          <w:szCs w:val="22"/>
          <w:shd w:val="clear" w:color="auto" w:fill="FFFFFF"/>
          <w:lang w:eastAsia="en-US"/>
        </w:rPr>
        <w:t xml:space="preserve"> </w:t>
      </w:r>
      <w:r w:rsidR="00ED21F1" w:rsidRPr="00A538E6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>(tudi Notranjska Reka, Velika voda), največj</w:t>
      </w:r>
      <w:r w:rsidR="007E7451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>e</w:t>
      </w:r>
      <w:r w:rsidR="00ED21F1" w:rsidRPr="00A538E6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 xml:space="preserve"> in najdaljš</w:t>
      </w:r>
      <w:r w:rsidR="007E7451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>e</w:t>
      </w:r>
      <w:r w:rsidR="00ED21F1" w:rsidRPr="00A538E6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> </w:t>
      </w:r>
      <w:hyperlink r:id="rId14" w:tooltip="Ponikalnica" w:history="1">
        <w:r w:rsidR="00ED21F1" w:rsidRPr="00A538E6">
          <w:rPr>
            <w:rFonts w:asciiTheme="minorHAnsi" w:eastAsiaTheme="minorHAnsi" w:hAnsiTheme="minorHAnsi" w:cstheme="minorHAnsi"/>
            <w:color w:val="0B0080"/>
            <w:sz w:val="22"/>
            <w:szCs w:val="22"/>
            <w:u w:val="single"/>
            <w:shd w:val="clear" w:color="auto" w:fill="FFFFFF"/>
            <w:lang w:eastAsia="en-US"/>
          </w:rPr>
          <w:t>ponikalnic</w:t>
        </w:r>
        <w:r w:rsidR="007E7451">
          <w:rPr>
            <w:rFonts w:asciiTheme="minorHAnsi" w:eastAsiaTheme="minorHAnsi" w:hAnsiTheme="minorHAnsi" w:cstheme="minorHAnsi"/>
            <w:color w:val="0B0080"/>
            <w:sz w:val="22"/>
            <w:szCs w:val="22"/>
            <w:u w:val="single"/>
            <w:shd w:val="clear" w:color="auto" w:fill="FFFFFF"/>
            <w:lang w:eastAsia="en-US"/>
          </w:rPr>
          <w:t>e</w:t>
        </w:r>
      </w:hyperlink>
      <w:r w:rsidR="00ED21F1" w:rsidRPr="00A538E6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> v Sloveniji</w:t>
      </w:r>
      <w:r w:rsidR="007E7451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 xml:space="preserve"> </w:t>
      </w:r>
      <w:r w:rsidR="00A671EA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>teče</w:t>
      </w:r>
      <w:r w:rsidR="007E7451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 xml:space="preserve"> prav </w:t>
      </w:r>
      <w:r w:rsidR="00D85FA4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>po</w:t>
      </w:r>
      <w:r w:rsidR="007E7451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 xml:space="preserve"> naši občini.</w:t>
      </w:r>
      <w:r w:rsidR="00ED21F1" w:rsidRPr="00A538E6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 xml:space="preserve"> Izvira kot Vela voda v gozdnatem hribovju severno od vasi </w:t>
      </w:r>
      <w:hyperlink r:id="rId15" w:tooltip="Klana" w:history="1">
        <w:r w:rsidR="00ED21F1" w:rsidRPr="00A538E6">
          <w:rPr>
            <w:rFonts w:asciiTheme="minorHAnsi" w:eastAsiaTheme="minorHAnsi" w:hAnsiTheme="minorHAnsi" w:cstheme="minorHAnsi"/>
            <w:color w:val="0B0080"/>
            <w:sz w:val="22"/>
            <w:szCs w:val="22"/>
            <w:u w:val="single"/>
            <w:shd w:val="clear" w:color="auto" w:fill="FFFFFF"/>
            <w:lang w:eastAsia="en-US"/>
          </w:rPr>
          <w:t>Klana</w:t>
        </w:r>
      </w:hyperlink>
      <w:r w:rsidR="00ED21F1" w:rsidRPr="00A538E6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> na </w:t>
      </w:r>
      <w:hyperlink r:id="rId16" w:tooltip="Hrvaška" w:history="1">
        <w:r w:rsidR="00ED21F1" w:rsidRPr="00A538E6">
          <w:rPr>
            <w:rFonts w:asciiTheme="minorHAnsi" w:eastAsiaTheme="minorHAnsi" w:hAnsiTheme="minorHAnsi" w:cstheme="minorHAnsi"/>
            <w:color w:val="0B0080"/>
            <w:sz w:val="22"/>
            <w:szCs w:val="22"/>
            <w:u w:val="single"/>
            <w:shd w:val="clear" w:color="auto" w:fill="FFFFFF"/>
            <w:lang w:eastAsia="en-US"/>
          </w:rPr>
          <w:t>Hrvaškem</w:t>
        </w:r>
      </w:hyperlink>
      <w:r w:rsidR="00ED21F1" w:rsidRPr="00A538E6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> in teče po ozki, gozdnati grapi proti severozahodu. Južno od </w:t>
      </w:r>
      <w:hyperlink r:id="rId17" w:tooltip="Zabiče" w:history="1">
        <w:r w:rsidR="00ED21F1" w:rsidRPr="00A538E6">
          <w:rPr>
            <w:rFonts w:asciiTheme="minorHAnsi" w:eastAsiaTheme="minorHAnsi" w:hAnsiTheme="minorHAnsi" w:cstheme="minorHAnsi"/>
            <w:color w:val="0B0080"/>
            <w:sz w:val="22"/>
            <w:szCs w:val="22"/>
            <w:u w:val="single"/>
            <w:shd w:val="clear" w:color="auto" w:fill="FFFFFF"/>
            <w:lang w:eastAsia="en-US"/>
          </w:rPr>
          <w:t>Zabič</w:t>
        </w:r>
      </w:hyperlink>
      <w:r w:rsidR="00ED21F1" w:rsidRPr="00A538E6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> se njena dolina razširi in reka teče mimo </w:t>
      </w:r>
      <w:hyperlink r:id="rId18" w:tooltip="Ilirska Bistrica" w:history="1">
        <w:r w:rsidR="00ED21F1" w:rsidRPr="00A538E6">
          <w:rPr>
            <w:rFonts w:asciiTheme="minorHAnsi" w:eastAsiaTheme="minorHAnsi" w:hAnsiTheme="minorHAnsi" w:cstheme="minorHAnsi"/>
            <w:color w:val="0B0080"/>
            <w:sz w:val="22"/>
            <w:szCs w:val="22"/>
            <w:u w:val="single"/>
            <w:shd w:val="clear" w:color="auto" w:fill="FFFFFF"/>
            <w:lang w:eastAsia="en-US"/>
          </w:rPr>
          <w:t>Ilirske Bistrice</w:t>
        </w:r>
      </w:hyperlink>
      <w:r w:rsidR="00ED21F1" w:rsidRPr="00A538E6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> ves čas proti severozahodu. Pri </w:t>
      </w:r>
      <w:hyperlink r:id="rId19" w:tooltip="Topolc" w:history="1">
        <w:r w:rsidR="00ED21F1" w:rsidRPr="00A538E6">
          <w:rPr>
            <w:rFonts w:asciiTheme="minorHAnsi" w:eastAsiaTheme="minorHAnsi" w:hAnsiTheme="minorHAnsi" w:cstheme="minorHAnsi"/>
            <w:color w:val="0B0080"/>
            <w:sz w:val="22"/>
            <w:szCs w:val="22"/>
            <w:u w:val="single"/>
            <w:shd w:val="clear" w:color="auto" w:fill="FFFFFF"/>
            <w:lang w:eastAsia="en-US"/>
          </w:rPr>
          <w:t>Topolcu</w:t>
        </w:r>
      </w:hyperlink>
      <w:r w:rsidR="00ED21F1" w:rsidRPr="00A538E6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> vstopi v ožjo dolino, po kateri teče po severnem robu </w:t>
      </w:r>
      <w:hyperlink r:id="rId20" w:tooltip="Brkini" w:history="1">
        <w:r w:rsidR="00ED21F1" w:rsidRPr="00A538E6">
          <w:rPr>
            <w:rFonts w:asciiTheme="minorHAnsi" w:eastAsiaTheme="minorHAnsi" w:hAnsiTheme="minorHAnsi" w:cstheme="minorHAnsi"/>
            <w:color w:val="0B0080"/>
            <w:sz w:val="22"/>
            <w:szCs w:val="22"/>
            <w:u w:val="single"/>
            <w:shd w:val="clear" w:color="auto" w:fill="FFFFFF"/>
            <w:lang w:eastAsia="en-US"/>
          </w:rPr>
          <w:t>Brkinov</w:t>
        </w:r>
      </w:hyperlink>
      <w:r w:rsidR="00ED21F1" w:rsidRPr="00A538E6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> vse do </w:t>
      </w:r>
      <w:hyperlink r:id="rId21" w:tooltip="Gornje Vreme" w:history="1">
        <w:r w:rsidR="00ED21F1" w:rsidRPr="00A538E6">
          <w:rPr>
            <w:rFonts w:asciiTheme="minorHAnsi" w:eastAsiaTheme="minorHAnsi" w:hAnsiTheme="minorHAnsi" w:cstheme="minorHAnsi"/>
            <w:color w:val="0B0080"/>
            <w:sz w:val="22"/>
            <w:szCs w:val="22"/>
            <w:u w:val="single"/>
            <w:shd w:val="clear" w:color="auto" w:fill="FFFFFF"/>
            <w:lang w:eastAsia="en-US"/>
          </w:rPr>
          <w:t>Gornjih Vrem</w:t>
        </w:r>
      </w:hyperlink>
      <w:r w:rsidR="00ED21F1" w:rsidRPr="00A538E6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>, kjer je v apnencih izoblikovala širšo </w:t>
      </w:r>
      <w:hyperlink r:id="rId22" w:tooltip="Slepa dolina (stran ne obstaja)" w:history="1">
        <w:r w:rsidR="00ED21F1" w:rsidRPr="00A538E6">
          <w:rPr>
            <w:rFonts w:asciiTheme="minorHAnsi" w:eastAsiaTheme="minorHAnsi" w:hAnsiTheme="minorHAnsi" w:cstheme="minorHAnsi"/>
            <w:color w:val="A55858"/>
            <w:sz w:val="22"/>
            <w:szCs w:val="22"/>
            <w:u w:val="single"/>
            <w:shd w:val="clear" w:color="auto" w:fill="FFFFFF"/>
            <w:lang w:eastAsia="en-US"/>
          </w:rPr>
          <w:t>slepo dolino</w:t>
        </w:r>
      </w:hyperlink>
      <w:r w:rsidR="00ED21F1" w:rsidRPr="00A538E6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>. V zadnjem delu toka se je vrezala v ozek </w:t>
      </w:r>
      <w:hyperlink r:id="rId23" w:tooltip="Kanjon" w:history="1">
        <w:r w:rsidR="00ED21F1" w:rsidRPr="00A538E6">
          <w:rPr>
            <w:rFonts w:asciiTheme="minorHAnsi" w:eastAsiaTheme="minorHAnsi" w:hAnsiTheme="minorHAnsi" w:cstheme="minorHAnsi"/>
            <w:color w:val="0B0080"/>
            <w:sz w:val="22"/>
            <w:szCs w:val="22"/>
            <w:u w:val="single"/>
            <w:shd w:val="clear" w:color="auto" w:fill="FFFFFF"/>
            <w:lang w:eastAsia="en-US"/>
          </w:rPr>
          <w:t>kanjon</w:t>
        </w:r>
      </w:hyperlink>
      <w:r w:rsidR="00ED21F1" w:rsidRPr="00A538E6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>, na njegovem zahodnem koncu pa ponikne v </w:t>
      </w:r>
      <w:hyperlink r:id="rId24" w:tooltip="Škocjanske jame" w:history="1">
        <w:r w:rsidR="00ED21F1" w:rsidRPr="00A538E6">
          <w:rPr>
            <w:rFonts w:asciiTheme="minorHAnsi" w:eastAsiaTheme="minorHAnsi" w:hAnsiTheme="minorHAnsi" w:cstheme="minorHAnsi"/>
            <w:color w:val="0B0080"/>
            <w:sz w:val="22"/>
            <w:szCs w:val="22"/>
            <w:u w:val="single"/>
            <w:shd w:val="clear" w:color="auto" w:fill="FFFFFF"/>
            <w:lang w:eastAsia="en-US"/>
          </w:rPr>
          <w:t>Škocjanskih jamah</w:t>
        </w:r>
      </w:hyperlink>
      <w:r w:rsidR="00ED21F1" w:rsidRPr="00A538E6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>. Del vode Reke pride ponovno na površje po 35 km podzemnega toka v izvirih reke </w:t>
      </w:r>
      <w:hyperlink r:id="rId25" w:tooltip="Timava" w:history="1">
        <w:r w:rsidR="00ED21F1" w:rsidRPr="00A538E6">
          <w:rPr>
            <w:rFonts w:asciiTheme="minorHAnsi" w:eastAsiaTheme="minorHAnsi" w:hAnsiTheme="minorHAnsi" w:cstheme="minorHAnsi"/>
            <w:color w:val="0B0080"/>
            <w:sz w:val="22"/>
            <w:szCs w:val="22"/>
            <w:u w:val="single"/>
            <w:shd w:val="clear" w:color="auto" w:fill="FFFFFF"/>
            <w:lang w:eastAsia="en-US"/>
          </w:rPr>
          <w:t>Timave</w:t>
        </w:r>
      </w:hyperlink>
      <w:r w:rsidR="00ED21F1" w:rsidRPr="00A538E6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 xml:space="preserve"> pri </w:t>
      </w:r>
      <w:r w:rsidR="00BF4C37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>v</w:t>
      </w:r>
      <w:r w:rsidR="00ED21F1" w:rsidRPr="00A538E6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>asi </w:t>
      </w:r>
      <w:hyperlink r:id="rId26" w:tooltip="Štivan" w:history="1">
        <w:r w:rsidR="00ED21F1" w:rsidRPr="00A538E6">
          <w:rPr>
            <w:rFonts w:asciiTheme="minorHAnsi" w:eastAsiaTheme="minorHAnsi" w:hAnsiTheme="minorHAnsi" w:cstheme="minorHAnsi"/>
            <w:color w:val="0B0080"/>
            <w:sz w:val="22"/>
            <w:szCs w:val="22"/>
            <w:u w:val="single"/>
            <w:shd w:val="clear" w:color="auto" w:fill="FFFFFF"/>
            <w:lang w:eastAsia="en-US"/>
          </w:rPr>
          <w:t>Štivan</w:t>
        </w:r>
      </w:hyperlink>
      <w:r w:rsidR="00ED21F1" w:rsidRPr="00A538E6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> med </w:t>
      </w:r>
      <w:hyperlink r:id="rId27" w:tooltip="Devin, Italija" w:history="1">
        <w:r w:rsidR="00ED21F1" w:rsidRPr="00A538E6">
          <w:rPr>
            <w:rFonts w:asciiTheme="minorHAnsi" w:eastAsiaTheme="minorHAnsi" w:hAnsiTheme="minorHAnsi" w:cstheme="minorHAnsi"/>
            <w:color w:val="0B0080"/>
            <w:sz w:val="22"/>
            <w:szCs w:val="22"/>
            <w:u w:val="single"/>
            <w:shd w:val="clear" w:color="auto" w:fill="FFFFFF"/>
            <w:lang w:eastAsia="en-US"/>
          </w:rPr>
          <w:t>Devinom</w:t>
        </w:r>
      </w:hyperlink>
      <w:r w:rsidR="00ED21F1" w:rsidRPr="00A538E6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> in </w:t>
      </w:r>
      <w:hyperlink r:id="rId28" w:tooltip="it:Monfalcone" w:history="1">
        <w:r w:rsidR="00ED21F1" w:rsidRPr="00A538E6">
          <w:rPr>
            <w:rFonts w:asciiTheme="minorHAnsi" w:eastAsiaTheme="minorHAnsi" w:hAnsiTheme="minorHAnsi" w:cstheme="minorHAnsi"/>
            <w:color w:val="663366"/>
            <w:sz w:val="22"/>
            <w:szCs w:val="22"/>
            <w:u w:val="single"/>
            <w:shd w:val="clear" w:color="auto" w:fill="FFFFFF"/>
            <w:lang w:eastAsia="en-US"/>
          </w:rPr>
          <w:t>Tržičem</w:t>
        </w:r>
      </w:hyperlink>
      <w:r w:rsidR="00ED21F1" w:rsidRPr="00A538E6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> v </w:t>
      </w:r>
      <w:hyperlink r:id="rId29" w:tooltip="Italija" w:history="1">
        <w:r w:rsidR="00ED21F1" w:rsidRPr="00A538E6">
          <w:rPr>
            <w:rFonts w:asciiTheme="minorHAnsi" w:eastAsiaTheme="minorHAnsi" w:hAnsiTheme="minorHAnsi" w:cstheme="minorHAnsi"/>
            <w:color w:val="0B0080"/>
            <w:sz w:val="22"/>
            <w:szCs w:val="22"/>
            <w:u w:val="single"/>
            <w:shd w:val="clear" w:color="auto" w:fill="FFFFFF"/>
            <w:lang w:eastAsia="en-US"/>
          </w:rPr>
          <w:t>Italiji</w:t>
        </w:r>
      </w:hyperlink>
      <w:r w:rsidR="00ED21F1" w:rsidRPr="00A538E6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> in del v podmorskih izvirih (</w:t>
      </w:r>
      <w:hyperlink r:id="rId30" w:tooltip="Brojnica (stran ne obstaja)" w:history="1">
        <w:r w:rsidR="00ED21F1" w:rsidRPr="00A538E6">
          <w:rPr>
            <w:rFonts w:asciiTheme="minorHAnsi" w:eastAsiaTheme="minorHAnsi" w:hAnsiTheme="minorHAnsi" w:cstheme="minorHAnsi"/>
            <w:color w:val="A55858"/>
            <w:sz w:val="22"/>
            <w:szCs w:val="22"/>
            <w:u w:val="single"/>
            <w:shd w:val="clear" w:color="auto" w:fill="FFFFFF"/>
            <w:lang w:eastAsia="en-US"/>
          </w:rPr>
          <w:t>brojnicah</w:t>
        </w:r>
      </w:hyperlink>
      <w:r w:rsidR="00ED21F1" w:rsidRPr="00A538E6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>) pri </w:t>
      </w:r>
      <w:hyperlink r:id="rId31" w:tooltip="Nabrežina" w:history="1">
        <w:r w:rsidR="00ED21F1" w:rsidRPr="00A538E6">
          <w:rPr>
            <w:rFonts w:asciiTheme="minorHAnsi" w:eastAsiaTheme="minorHAnsi" w:hAnsiTheme="minorHAnsi" w:cstheme="minorHAnsi"/>
            <w:color w:val="0B0080"/>
            <w:sz w:val="22"/>
            <w:szCs w:val="22"/>
            <w:u w:val="single"/>
            <w:shd w:val="clear" w:color="auto" w:fill="FFFFFF"/>
            <w:lang w:eastAsia="en-US"/>
          </w:rPr>
          <w:t>Nabrežini</w:t>
        </w:r>
      </w:hyperlink>
      <w:r w:rsidR="00D367A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0D2F9424" w14:textId="31510087" w:rsidR="003B14A4" w:rsidRPr="00FB6CF7" w:rsidRDefault="003B14A4" w:rsidP="006D35CE">
      <w:pPr>
        <w:pStyle w:val="gps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In ne</w:t>
      </w:r>
      <w:r w:rsidR="007E7451">
        <w:rPr>
          <w:rFonts w:asciiTheme="minorHAnsi" w:hAnsiTheme="minorHAnsi" w:cstheme="minorHAnsi"/>
          <w:color w:val="333333"/>
          <w:sz w:val="22"/>
          <w:szCs w:val="22"/>
        </w:rPr>
        <w:t xml:space="preserve"> n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azadnje </w:t>
      </w:r>
      <w:r w:rsidR="001D7AFC">
        <w:rPr>
          <w:rFonts w:asciiTheme="minorHAnsi" w:hAnsiTheme="minorHAnsi" w:cstheme="minorHAnsi"/>
          <w:color w:val="333333"/>
          <w:sz w:val="22"/>
          <w:szCs w:val="22"/>
        </w:rPr>
        <w:t xml:space="preserve">je naše mesto od hrvaške meje oddaljeno le 12 km in </w:t>
      </w:r>
      <w:r w:rsidR="00187F53">
        <w:rPr>
          <w:rFonts w:asciiTheme="minorHAnsi" w:hAnsiTheme="minorHAnsi" w:cstheme="minorHAnsi"/>
          <w:color w:val="333333"/>
          <w:sz w:val="22"/>
          <w:szCs w:val="22"/>
        </w:rPr>
        <w:t xml:space="preserve">30 km od morja </w:t>
      </w:r>
      <w:r w:rsidR="00D85FA4">
        <w:rPr>
          <w:rFonts w:asciiTheme="minorHAnsi" w:hAnsiTheme="minorHAnsi" w:cstheme="minorHAnsi"/>
          <w:color w:val="333333"/>
          <w:sz w:val="22"/>
          <w:szCs w:val="22"/>
        </w:rPr>
        <w:t>ter</w:t>
      </w:r>
      <w:r w:rsidR="00187F53">
        <w:rPr>
          <w:rFonts w:asciiTheme="minorHAnsi" w:hAnsiTheme="minorHAnsi" w:cstheme="minorHAnsi"/>
          <w:color w:val="333333"/>
          <w:sz w:val="22"/>
          <w:szCs w:val="22"/>
        </w:rPr>
        <w:t xml:space="preserve"> Opatije</w:t>
      </w:r>
      <w:r w:rsidR="00B231E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4F2A2B">
        <w:rPr>
          <w:rFonts w:asciiTheme="minorHAnsi" w:hAnsiTheme="minorHAnsi" w:cstheme="minorHAnsi"/>
          <w:color w:val="333333"/>
          <w:sz w:val="22"/>
          <w:szCs w:val="22"/>
        </w:rPr>
        <w:t>in</w:t>
      </w:r>
      <w:r w:rsidR="00187F5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B231E6">
        <w:rPr>
          <w:rFonts w:asciiTheme="minorHAnsi" w:hAnsiTheme="minorHAnsi" w:cstheme="minorHAnsi"/>
          <w:color w:val="333333"/>
          <w:sz w:val="22"/>
          <w:szCs w:val="22"/>
        </w:rPr>
        <w:t xml:space="preserve">cca </w:t>
      </w:r>
      <w:r w:rsidR="00187F53">
        <w:rPr>
          <w:rFonts w:asciiTheme="minorHAnsi" w:hAnsiTheme="minorHAnsi" w:cstheme="minorHAnsi"/>
          <w:color w:val="333333"/>
          <w:sz w:val="22"/>
          <w:szCs w:val="22"/>
        </w:rPr>
        <w:t xml:space="preserve">50 km </w:t>
      </w:r>
      <w:r w:rsidR="004F2A2B">
        <w:rPr>
          <w:rFonts w:asciiTheme="minorHAnsi" w:hAnsiTheme="minorHAnsi" w:cstheme="minorHAnsi"/>
          <w:color w:val="333333"/>
          <w:sz w:val="22"/>
          <w:szCs w:val="22"/>
        </w:rPr>
        <w:t>od</w:t>
      </w:r>
      <w:r w:rsidR="00B231E6">
        <w:rPr>
          <w:rFonts w:asciiTheme="minorHAnsi" w:hAnsiTheme="minorHAnsi" w:cstheme="minorHAnsi"/>
          <w:color w:val="333333"/>
          <w:sz w:val="22"/>
          <w:szCs w:val="22"/>
        </w:rPr>
        <w:t xml:space="preserve"> Trsta.</w:t>
      </w:r>
      <w:r w:rsidR="00FB31A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A728E3">
        <w:rPr>
          <w:rFonts w:asciiTheme="minorHAnsi" w:hAnsiTheme="minorHAnsi" w:cstheme="minorHAnsi"/>
          <w:color w:val="333333"/>
          <w:sz w:val="22"/>
          <w:szCs w:val="22"/>
        </w:rPr>
        <w:t xml:space="preserve"> Včasih, ko še ni bilo klima naprav</w:t>
      </w:r>
      <w:r w:rsidR="00325431">
        <w:rPr>
          <w:rFonts w:asciiTheme="minorHAnsi" w:hAnsiTheme="minorHAnsi" w:cstheme="minorHAnsi"/>
          <w:color w:val="333333"/>
          <w:sz w:val="22"/>
          <w:szCs w:val="22"/>
        </w:rPr>
        <w:t xml:space="preserve"> je bila Ilirska Bistrica za turiste </w:t>
      </w:r>
      <w:r w:rsidR="00657E0F">
        <w:rPr>
          <w:rFonts w:asciiTheme="minorHAnsi" w:hAnsiTheme="minorHAnsi" w:cstheme="minorHAnsi"/>
          <w:color w:val="333333"/>
          <w:sz w:val="22"/>
          <w:szCs w:val="22"/>
        </w:rPr>
        <w:t xml:space="preserve">zelo zanimiva. Tu </w:t>
      </w:r>
      <w:r w:rsidR="006E1C25">
        <w:rPr>
          <w:rFonts w:asciiTheme="minorHAnsi" w:hAnsiTheme="minorHAnsi" w:cstheme="minorHAnsi"/>
          <w:color w:val="333333"/>
          <w:sz w:val="22"/>
          <w:szCs w:val="22"/>
        </w:rPr>
        <w:t>prehaja</w:t>
      </w:r>
      <w:r w:rsidR="00AA6C91">
        <w:rPr>
          <w:rFonts w:asciiTheme="minorHAnsi" w:hAnsiTheme="minorHAnsi" w:cstheme="minorHAnsi"/>
          <w:color w:val="333333"/>
          <w:sz w:val="22"/>
          <w:szCs w:val="22"/>
        </w:rPr>
        <w:t xml:space="preserve"> mediteransk</w:t>
      </w:r>
      <w:r w:rsidR="006E1C25">
        <w:rPr>
          <w:rFonts w:asciiTheme="minorHAnsi" w:hAnsiTheme="minorHAnsi" w:cstheme="minorHAnsi"/>
          <w:color w:val="333333"/>
          <w:sz w:val="22"/>
          <w:szCs w:val="22"/>
        </w:rPr>
        <w:t>a</w:t>
      </w:r>
      <w:r w:rsidR="00AA6C91">
        <w:rPr>
          <w:rFonts w:asciiTheme="minorHAnsi" w:hAnsiTheme="minorHAnsi" w:cstheme="minorHAnsi"/>
          <w:color w:val="333333"/>
          <w:sz w:val="22"/>
          <w:szCs w:val="22"/>
        </w:rPr>
        <w:t xml:space="preserve"> klim</w:t>
      </w:r>
      <w:r w:rsidR="006E1C25">
        <w:rPr>
          <w:rFonts w:asciiTheme="minorHAnsi" w:hAnsiTheme="minorHAnsi" w:cstheme="minorHAnsi"/>
          <w:color w:val="333333"/>
          <w:sz w:val="22"/>
          <w:szCs w:val="22"/>
        </w:rPr>
        <w:t>a</w:t>
      </w:r>
      <w:r w:rsidR="00B53E10">
        <w:rPr>
          <w:rFonts w:asciiTheme="minorHAnsi" w:hAnsiTheme="minorHAnsi" w:cstheme="minorHAnsi"/>
          <w:color w:val="333333"/>
          <w:sz w:val="22"/>
          <w:szCs w:val="22"/>
        </w:rPr>
        <w:t xml:space="preserve"> v podnebje</w:t>
      </w:r>
      <w:r w:rsidR="00AA6C91">
        <w:rPr>
          <w:rFonts w:asciiTheme="minorHAnsi" w:hAnsiTheme="minorHAnsi" w:cstheme="minorHAnsi"/>
          <w:color w:val="333333"/>
          <w:sz w:val="22"/>
          <w:szCs w:val="22"/>
        </w:rPr>
        <w:t xml:space="preserve"> z vplivom </w:t>
      </w:r>
      <w:r w:rsidR="00B53E10">
        <w:rPr>
          <w:rFonts w:asciiTheme="minorHAnsi" w:hAnsiTheme="minorHAnsi" w:cstheme="minorHAnsi"/>
          <w:color w:val="333333"/>
          <w:sz w:val="22"/>
          <w:szCs w:val="22"/>
        </w:rPr>
        <w:t>hladnejšega zraka</w:t>
      </w:r>
      <w:r w:rsidR="00DB19FC">
        <w:rPr>
          <w:rFonts w:asciiTheme="minorHAnsi" w:hAnsiTheme="minorHAnsi" w:cstheme="minorHAnsi"/>
          <w:color w:val="333333"/>
          <w:sz w:val="22"/>
          <w:szCs w:val="22"/>
        </w:rPr>
        <w:t xml:space="preserve"> iz snežniških gozdov</w:t>
      </w:r>
      <w:r w:rsidR="007835E7">
        <w:rPr>
          <w:rFonts w:asciiTheme="minorHAnsi" w:hAnsiTheme="minorHAnsi" w:cstheme="minorHAnsi"/>
          <w:color w:val="333333"/>
          <w:sz w:val="22"/>
          <w:szCs w:val="22"/>
        </w:rPr>
        <w:t xml:space="preserve"> in so poletne noči </w:t>
      </w:r>
      <w:r w:rsidR="00A671EA">
        <w:rPr>
          <w:rFonts w:asciiTheme="minorHAnsi" w:hAnsiTheme="minorHAnsi" w:cstheme="minorHAnsi"/>
          <w:color w:val="333333"/>
          <w:sz w:val="22"/>
          <w:szCs w:val="22"/>
        </w:rPr>
        <w:t xml:space="preserve">zato </w:t>
      </w:r>
      <w:r w:rsidR="007835E7">
        <w:rPr>
          <w:rFonts w:asciiTheme="minorHAnsi" w:hAnsiTheme="minorHAnsi" w:cstheme="minorHAnsi"/>
          <w:color w:val="333333"/>
          <w:sz w:val="22"/>
          <w:szCs w:val="22"/>
        </w:rPr>
        <w:t>hladne.</w:t>
      </w:r>
      <w:r w:rsidR="0013446B">
        <w:rPr>
          <w:rFonts w:asciiTheme="minorHAnsi" w:hAnsiTheme="minorHAnsi" w:cstheme="minorHAnsi"/>
          <w:color w:val="333333"/>
          <w:sz w:val="22"/>
          <w:szCs w:val="22"/>
        </w:rPr>
        <w:t xml:space="preserve"> Turisti </w:t>
      </w:r>
      <w:r w:rsidR="00673A31">
        <w:rPr>
          <w:rFonts w:asciiTheme="minorHAnsi" w:hAnsiTheme="minorHAnsi" w:cstheme="minorHAnsi"/>
          <w:color w:val="333333"/>
          <w:sz w:val="22"/>
          <w:szCs w:val="22"/>
        </w:rPr>
        <w:t xml:space="preserve">iz vse Evrope </w:t>
      </w:r>
      <w:r w:rsidR="0013446B">
        <w:rPr>
          <w:rFonts w:asciiTheme="minorHAnsi" w:hAnsiTheme="minorHAnsi" w:cstheme="minorHAnsi"/>
          <w:color w:val="333333"/>
          <w:sz w:val="22"/>
          <w:szCs w:val="22"/>
        </w:rPr>
        <w:t>so</w:t>
      </w:r>
      <w:r w:rsidR="00673A31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61358A">
        <w:rPr>
          <w:rFonts w:asciiTheme="minorHAnsi" w:hAnsiTheme="minorHAnsi" w:cstheme="minorHAnsi"/>
          <w:color w:val="333333"/>
          <w:sz w:val="22"/>
          <w:szCs w:val="22"/>
        </w:rPr>
        <w:t xml:space="preserve">takrat </w:t>
      </w:r>
      <w:r w:rsidR="0013446B">
        <w:rPr>
          <w:rFonts w:asciiTheme="minorHAnsi" w:hAnsiTheme="minorHAnsi" w:cstheme="minorHAnsi"/>
          <w:color w:val="333333"/>
          <w:sz w:val="22"/>
          <w:szCs w:val="22"/>
        </w:rPr>
        <w:t xml:space="preserve">imeli </w:t>
      </w:r>
      <w:r w:rsidR="00BF4C37">
        <w:rPr>
          <w:rFonts w:asciiTheme="minorHAnsi" w:hAnsiTheme="minorHAnsi" w:cstheme="minorHAnsi"/>
          <w:color w:val="333333"/>
          <w:sz w:val="22"/>
          <w:szCs w:val="22"/>
        </w:rPr>
        <w:t>turistične sobe</w:t>
      </w:r>
      <w:r w:rsidR="0013446B">
        <w:rPr>
          <w:rFonts w:asciiTheme="minorHAnsi" w:hAnsiTheme="minorHAnsi" w:cstheme="minorHAnsi"/>
          <w:color w:val="333333"/>
          <w:sz w:val="22"/>
          <w:szCs w:val="22"/>
        </w:rPr>
        <w:t xml:space="preserve"> v Ilirski Bistrici in so </w:t>
      </w:r>
      <w:r w:rsidR="00F46955">
        <w:rPr>
          <w:rFonts w:asciiTheme="minorHAnsi" w:hAnsiTheme="minorHAnsi" w:cstheme="minorHAnsi"/>
          <w:color w:val="333333"/>
          <w:sz w:val="22"/>
          <w:szCs w:val="22"/>
        </w:rPr>
        <w:t xml:space="preserve">se </w:t>
      </w:r>
      <w:r w:rsidR="0013446B">
        <w:rPr>
          <w:rFonts w:asciiTheme="minorHAnsi" w:hAnsiTheme="minorHAnsi" w:cstheme="minorHAnsi"/>
          <w:color w:val="333333"/>
          <w:sz w:val="22"/>
          <w:szCs w:val="22"/>
        </w:rPr>
        <w:t xml:space="preserve">dnevno </w:t>
      </w:r>
      <w:r w:rsidR="00F46955">
        <w:rPr>
          <w:rFonts w:asciiTheme="minorHAnsi" w:hAnsiTheme="minorHAnsi" w:cstheme="minorHAnsi"/>
          <w:color w:val="333333"/>
          <w:sz w:val="22"/>
          <w:szCs w:val="22"/>
        </w:rPr>
        <w:t>vozili</w:t>
      </w:r>
      <w:r w:rsidR="0013446B">
        <w:rPr>
          <w:rFonts w:asciiTheme="minorHAnsi" w:hAnsiTheme="minorHAnsi" w:cstheme="minorHAnsi"/>
          <w:color w:val="333333"/>
          <w:sz w:val="22"/>
          <w:szCs w:val="22"/>
        </w:rPr>
        <w:t xml:space="preserve"> na kopanje v Opatijo.</w:t>
      </w:r>
      <w:r w:rsidR="00C042D4">
        <w:rPr>
          <w:rFonts w:asciiTheme="minorHAnsi" w:hAnsiTheme="minorHAnsi" w:cstheme="minorHAnsi"/>
          <w:color w:val="333333"/>
          <w:sz w:val="22"/>
          <w:szCs w:val="22"/>
        </w:rPr>
        <w:t xml:space="preserve"> Ilirska Bistrica </w:t>
      </w:r>
      <w:r w:rsidR="00335B24">
        <w:rPr>
          <w:rFonts w:asciiTheme="minorHAnsi" w:hAnsiTheme="minorHAnsi" w:cstheme="minorHAnsi"/>
          <w:color w:val="333333"/>
          <w:sz w:val="22"/>
          <w:szCs w:val="22"/>
        </w:rPr>
        <w:t xml:space="preserve">in okolica </w:t>
      </w:r>
      <w:r w:rsidR="00C042D4">
        <w:rPr>
          <w:rFonts w:asciiTheme="minorHAnsi" w:hAnsiTheme="minorHAnsi" w:cstheme="minorHAnsi"/>
          <w:color w:val="333333"/>
          <w:sz w:val="22"/>
          <w:szCs w:val="22"/>
        </w:rPr>
        <w:t>ima danes</w:t>
      </w:r>
      <w:r w:rsidR="00335B24">
        <w:rPr>
          <w:rFonts w:asciiTheme="minorHAnsi" w:hAnsiTheme="minorHAnsi" w:cstheme="minorHAnsi"/>
          <w:color w:val="333333"/>
          <w:sz w:val="22"/>
          <w:szCs w:val="22"/>
        </w:rPr>
        <w:t xml:space="preserve"> dobro turistično ponudbo</w:t>
      </w:r>
      <w:r w:rsidR="00AF71FB">
        <w:rPr>
          <w:rFonts w:asciiTheme="minorHAnsi" w:hAnsiTheme="minorHAnsi" w:cstheme="minorHAnsi"/>
          <w:color w:val="333333"/>
          <w:sz w:val="22"/>
          <w:szCs w:val="22"/>
        </w:rPr>
        <w:t xml:space="preserve"> in nastanitvene kapacitete, nima pa </w:t>
      </w:r>
      <w:r w:rsidR="00EE2858">
        <w:rPr>
          <w:rFonts w:asciiTheme="minorHAnsi" w:hAnsiTheme="minorHAnsi" w:cstheme="minorHAnsi"/>
          <w:color w:val="333333"/>
          <w:sz w:val="22"/>
          <w:szCs w:val="22"/>
        </w:rPr>
        <w:t>več nobenega hotela</w:t>
      </w:r>
      <w:r w:rsidR="00531CAA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2669D7C6" w14:textId="7D634080" w:rsidR="00024494" w:rsidRPr="00F46955" w:rsidRDefault="00AA362D" w:rsidP="00853962">
      <w:pPr>
        <w:pStyle w:val="Odstavekseznama"/>
        <w:numPr>
          <w:ilvl w:val="0"/>
          <w:numId w:val="1"/>
        </w:numPr>
      </w:pPr>
      <w:r>
        <w:t xml:space="preserve">Zanimivost </w:t>
      </w:r>
      <w:r w:rsidR="000F5B75">
        <w:t xml:space="preserve">Ilirske Bistrice je </w:t>
      </w:r>
      <w:r w:rsidR="005A1A9D">
        <w:t xml:space="preserve">tudi </w:t>
      </w:r>
      <w:r w:rsidR="00AB64AB">
        <w:t xml:space="preserve">Gorsko hitrostna </w:t>
      </w:r>
      <w:r w:rsidR="00287647">
        <w:t>dirka Ilirska Bistrica, ki je</w:t>
      </w:r>
      <w:r w:rsidR="000F5B75" w:rsidRPr="005A1A9D">
        <w:rPr>
          <w:rFonts w:cstheme="minorHAnsi"/>
          <w:color w:val="4D5156"/>
          <w:sz w:val="24"/>
          <w:szCs w:val="24"/>
          <w:shd w:val="clear" w:color="auto" w:fill="FFFFFF"/>
        </w:rPr>
        <w:t xml:space="preserve"> </w:t>
      </w:r>
      <w:r w:rsidR="000F5B75" w:rsidRPr="00F46955">
        <w:rPr>
          <w:rFonts w:cstheme="minorHAnsi"/>
          <w:shd w:val="clear" w:color="auto" w:fill="FFFFFF"/>
        </w:rPr>
        <w:t>ena izmed najbolj odmevnih vsakoletnih avtomobilističnih prireditev v Slovenij</w:t>
      </w:r>
      <w:r w:rsidR="005A1A9D" w:rsidRPr="00F46955">
        <w:rPr>
          <w:rFonts w:cstheme="minorHAnsi"/>
          <w:shd w:val="clear" w:color="auto" w:fill="FFFFFF"/>
        </w:rPr>
        <w:t>i.</w:t>
      </w:r>
      <w:r w:rsidR="009C679C" w:rsidRPr="00F46955">
        <w:rPr>
          <w:rFonts w:cstheme="minorHAnsi"/>
          <w:shd w:val="clear" w:color="auto" w:fill="FFFFFF"/>
        </w:rPr>
        <w:t xml:space="preserve"> Proga velja za eno najatraktivnejših v Evropi.</w:t>
      </w:r>
      <w:r w:rsidR="00AD4271">
        <w:rPr>
          <w:rFonts w:cstheme="minorHAnsi"/>
          <w:shd w:val="clear" w:color="auto" w:fill="FFFFFF"/>
        </w:rPr>
        <w:t xml:space="preserve"> </w:t>
      </w:r>
      <w:r w:rsidR="006142A0">
        <w:rPr>
          <w:rFonts w:cstheme="minorHAnsi"/>
          <w:shd w:val="clear" w:color="auto" w:fill="FFFFFF"/>
        </w:rPr>
        <w:t>Zelo odmevna je t</w:t>
      </w:r>
      <w:r w:rsidR="0009230E">
        <w:rPr>
          <w:rFonts w:cstheme="minorHAnsi"/>
          <w:shd w:val="clear" w:color="auto" w:fill="FFFFFF"/>
        </w:rPr>
        <w:t>udi v</w:t>
      </w:r>
      <w:r w:rsidR="00AD4271">
        <w:rPr>
          <w:rFonts w:cstheme="minorHAnsi"/>
          <w:shd w:val="clear" w:color="auto" w:fill="FFFFFF"/>
        </w:rPr>
        <w:t>sakoletna tradicionalna prireditev v pustnem času</w:t>
      </w:r>
      <w:r w:rsidR="0009230E">
        <w:rPr>
          <w:rFonts w:cstheme="minorHAnsi"/>
          <w:shd w:val="clear" w:color="auto" w:fill="FFFFFF"/>
        </w:rPr>
        <w:t>, ki se</w:t>
      </w:r>
      <w:r w:rsidR="00E42C8C">
        <w:rPr>
          <w:rFonts w:cstheme="minorHAnsi"/>
          <w:shd w:val="clear" w:color="auto" w:fill="FFFFFF"/>
        </w:rPr>
        <w:t xml:space="preserve"> imenuje Pust je pršu</w:t>
      </w:r>
      <w:r w:rsidR="006142A0">
        <w:rPr>
          <w:rFonts w:cstheme="minorHAnsi"/>
          <w:shd w:val="clear" w:color="auto" w:fill="FFFFFF"/>
        </w:rPr>
        <w:t xml:space="preserve"> in kjer</w:t>
      </w:r>
      <w:r w:rsidR="00CF0265">
        <w:rPr>
          <w:rFonts w:cstheme="minorHAnsi"/>
          <w:shd w:val="clear" w:color="auto" w:fill="FFFFFF"/>
        </w:rPr>
        <w:t xml:space="preserve"> v povorki nastopajo </w:t>
      </w:r>
      <w:r w:rsidR="001A0563">
        <w:rPr>
          <w:rFonts w:cstheme="minorHAnsi"/>
          <w:shd w:val="clear" w:color="auto" w:fill="FFFFFF"/>
        </w:rPr>
        <w:t xml:space="preserve">domače </w:t>
      </w:r>
      <w:r w:rsidR="00082B2E">
        <w:rPr>
          <w:rFonts w:cstheme="minorHAnsi"/>
          <w:shd w:val="clear" w:color="auto" w:fill="FFFFFF"/>
        </w:rPr>
        <w:t>in prijavljene skupine iz cele Slovenije</w:t>
      </w:r>
      <w:r w:rsidR="0071764D">
        <w:rPr>
          <w:rFonts w:cstheme="minorHAnsi"/>
          <w:shd w:val="clear" w:color="auto" w:fill="FFFFFF"/>
        </w:rPr>
        <w:t xml:space="preserve"> in tujine</w:t>
      </w:r>
      <w:r w:rsidR="00082B2E">
        <w:rPr>
          <w:rFonts w:cstheme="minorHAnsi"/>
          <w:shd w:val="clear" w:color="auto" w:fill="FFFFFF"/>
        </w:rPr>
        <w:t>.</w:t>
      </w:r>
      <w:r w:rsidR="00CF0265">
        <w:rPr>
          <w:rFonts w:cstheme="minorHAnsi"/>
          <w:shd w:val="clear" w:color="auto" w:fill="FFFFFF"/>
        </w:rPr>
        <w:t xml:space="preserve"> </w:t>
      </w:r>
    </w:p>
    <w:p w14:paraId="1A8CB37E" w14:textId="77777777" w:rsidR="003C18D1" w:rsidRDefault="003C18D1">
      <w:pPr>
        <w:rPr>
          <w:rFonts w:cstheme="minorHAnsi"/>
          <w:color w:val="333333"/>
        </w:rPr>
      </w:pPr>
    </w:p>
    <w:p w14:paraId="7B072E5D" w14:textId="146587B0" w:rsidR="008E79E5" w:rsidRDefault="003D70AB">
      <w:pPr>
        <w:rPr>
          <w:rStyle w:val="Hiperpovezava"/>
          <w:rFonts w:cstheme="minorHAnsi"/>
          <w:color w:val="auto"/>
          <w:u w:val="none"/>
        </w:rPr>
      </w:pPr>
      <w:r>
        <w:rPr>
          <w:rFonts w:cstheme="minorHAnsi"/>
          <w:color w:val="333333"/>
        </w:rPr>
        <w:lastRenderedPageBreak/>
        <w:t>Vse dodatne informacije dobite v TIC I</w:t>
      </w:r>
      <w:r w:rsidR="00A460E9">
        <w:rPr>
          <w:rFonts w:cstheme="minorHAnsi"/>
          <w:color w:val="333333"/>
        </w:rPr>
        <w:t xml:space="preserve">lirska Bistrica, </w:t>
      </w:r>
      <w:r w:rsidR="006D35CE" w:rsidRPr="00CA591F">
        <w:rPr>
          <w:rFonts w:cstheme="minorHAnsi"/>
          <w:color w:val="333333"/>
        </w:rPr>
        <w:t>Gregorčičeva 2, 6250 Ilirska Bistrica, 45.567227,14.243319, T: +386 (0)59 966 278, +386 (0)30 345 278</w:t>
      </w:r>
      <w:r w:rsidR="006D35CE" w:rsidRPr="00CA591F">
        <w:rPr>
          <w:rFonts w:cstheme="minorHAnsi"/>
          <w:color w:val="333333"/>
        </w:rPr>
        <w:br/>
        <w:t>E: </w:t>
      </w:r>
      <w:hyperlink r:id="rId32" w:history="1">
        <w:r w:rsidR="006D35CE" w:rsidRPr="00CA591F">
          <w:rPr>
            <w:rStyle w:val="Hiperpovezava"/>
            <w:rFonts w:cstheme="minorHAnsi"/>
            <w:color w:val="22B24C"/>
            <w:u w:val="none"/>
          </w:rPr>
          <w:t>info@tic-ilbistrica.si</w:t>
        </w:r>
      </w:hyperlink>
      <w:r w:rsidR="006D35CE" w:rsidRPr="00CA591F">
        <w:rPr>
          <w:rFonts w:cstheme="minorHAnsi"/>
          <w:color w:val="333333"/>
        </w:rPr>
        <w:br/>
      </w:r>
      <w:hyperlink r:id="rId33" w:tgtFrame="_blank" w:history="1">
        <w:r w:rsidR="006D35CE" w:rsidRPr="00CA591F">
          <w:rPr>
            <w:rStyle w:val="Hiperpovezava"/>
            <w:rFonts w:cstheme="minorHAnsi"/>
            <w:color w:val="22B24C"/>
            <w:u w:val="none"/>
          </w:rPr>
          <w:t>https://www.ilirska-bistrica.si/</w:t>
        </w:r>
      </w:hyperlink>
      <w:r w:rsidR="00241392">
        <w:rPr>
          <w:rStyle w:val="Hiperpovezava"/>
          <w:rFonts w:cstheme="minorHAnsi"/>
          <w:color w:val="22B24C"/>
          <w:u w:val="none"/>
        </w:rPr>
        <w:t xml:space="preserve"> </w:t>
      </w:r>
      <w:r w:rsidR="006613ED">
        <w:rPr>
          <w:rStyle w:val="Hiperpovezava"/>
          <w:rFonts w:cstheme="minorHAnsi"/>
          <w:color w:val="22B24C"/>
          <w:u w:val="none"/>
        </w:rPr>
        <w:t xml:space="preserve"> </w:t>
      </w:r>
      <w:r w:rsidR="00241392">
        <w:rPr>
          <w:rStyle w:val="Hiperpovezava"/>
          <w:rFonts w:cstheme="minorHAnsi"/>
          <w:color w:val="auto"/>
          <w:u w:val="none"/>
        </w:rPr>
        <w:t>Na</w:t>
      </w:r>
      <w:r w:rsidR="008E79E5" w:rsidRPr="008E79E5">
        <w:rPr>
          <w:rStyle w:val="Hiperpovezava"/>
          <w:rFonts w:cstheme="minorHAnsi"/>
          <w:color w:val="auto"/>
          <w:u w:val="none"/>
        </w:rPr>
        <w:t xml:space="preserve"> nov</w:t>
      </w:r>
      <w:r w:rsidR="00241392">
        <w:rPr>
          <w:rStyle w:val="Hiperpovezava"/>
          <w:rFonts w:cstheme="minorHAnsi"/>
          <w:color w:val="auto"/>
          <w:u w:val="none"/>
        </w:rPr>
        <w:t>o</w:t>
      </w:r>
      <w:r w:rsidR="008E79E5" w:rsidRPr="008E79E5">
        <w:rPr>
          <w:rStyle w:val="Hiperpovezava"/>
          <w:rFonts w:cstheme="minorHAnsi"/>
          <w:color w:val="auto"/>
          <w:u w:val="none"/>
        </w:rPr>
        <w:t xml:space="preserve"> vozi</w:t>
      </w:r>
      <w:r w:rsidR="00241392">
        <w:rPr>
          <w:rStyle w:val="Hiperpovezava"/>
          <w:rFonts w:cstheme="minorHAnsi"/>
          <w:color w:val="auto"/>
          <w:u w:val="none"/>
        </w:rPr>
        <w:t xml:space="preserve"> tudi</w:t>
      </w:r>
      <w:r w:rsidR="008E79E5" w:rsidRPr="008E79E5">
        <w:rPr>
          <w:rStyle w:val="Hiperpovezava"/>
          <w:rFonts w:cstheme="minorHAnsi"/>
          <w:color w:val="auto"/>
          <w:u w:val="none"/>
        </w:rPr>
        <w:t xml:space="preserve"> TIC avtobus po Ilirski Bistrici in okolici.</w:t>
      </w:r>
    </w:p>
    <w:p w14:paraId="601C04B2" w14:textId="5D888B0C" w:rsidR="00FB3B75" w:rsidRDefault="00B976A8">
      <w:pPr>
        <w:rPr>
          <w:rStyle w:val="Hiperpovezava"/>
          <w:rFonts w:cstheme="minorHAnsi"/>
          <w:color w:val="auto"/>
          <w:u w:val="none"/>
        </w:rPr>
      </w:pPr>
      <w:r>
        <w:rPr>
          <w:rStyle w:val="Hiperpovezava"/>
          <w:rFonts w:cstheme="minorHAnsi"/>
          <w:color w:val="auto"/>
          <w:u w:val="none"/>
        </w:rPr>
        <w:t>Informacije o lokaciji</w:t>
      </w:r>
      <w:r w:rsidR="00615F6D">
        <w:rPr>
          <w:rStyle w:val="Hiperpovezava"/>
          <w:rFonts w:cstheme="minorHAnsi"/>
          <w:color w:val="auto"/>
          <w:u w:val="none"/>
        </w:rPr>
        <w:t xml:space="preserve"> </w:t>
      </w:r>
      <w:r w:rsidR="00A06B8D">
        <w:rPr>
          <w:rStyle w:val="Hiperpovezava"/>
          <w:rFonts w:cstheme="minorHAnsi"/>
          <w:color w:val="auto"/>
          <w:u w:val="none"/>
        </w:rPr>
        <w:t>in</w:t>
      </w:r>
      <w:r w:rsidR="008529E2">
        <w:rPr>
          <w:rStyle w:val="Hiperpovezava"/>
          <w:rFonts w:cstheme="minorHAnsi"/>
          <w:color w:val="auto"/>
          <w:u w:val="none"/>
        </w:rPr>
        <w:t xml:space="preserve"> </w:t>
      </w:r>
      <w:r w:rsidR="0099466C">
        <w:rPr>
          <w:rStyle w:val="Hiperpovezava"/>
          <w:rFonts w:cstheme="minorHAnsi"/>
          <w:color w:val="auto"/>
          <w:u w:val="none"/>
        </w:rPr>
        <w:t xml:space="preserve">dodatne </w:t>
      </w:r>
      <w:r w:rsidR="00615F6D">
        <w:rPr>
          <w:rStyle w:val="Hiperpovezava"/>
          <w:rFonts w:cstheme="minorHAnsi"/>
          <w:color w:val="auto"/>
          <w:u w:val="none"/>
        </w:rPr>
        <w:t>informacije o zgor</w:t>
      </w:r>
      <w:r w:rsidR="00B73A98">
        <w:rPr>
          <w:rStyle w:val="Hiperpovezava"/>
          <w:rFonts w:cstheme="minorHAnsi"/>
          <w:color w:val="auto"/>
          <w:u w:val="none"/>
        </w:rPr>
        <w:t>njih podatkih so</w:t>
      </w:r>
      <w:r w:rsidR="0099466C">
        <w:rPr>
          <w:rStyle w:val="Hiperpovezava"/>
          <w:rFonts w:cstheme="minorHAnsi"/>
          <w:color w:val="auto"/>
          <w:u w:val="none"/>
        </w:rPr>
        <w:t xml:space="preserve"> večinoma</w:t>
      </w:r>
      <w:r w:rsidR="00B73A98">
        <w:rPr>
          <w:rStyle w:val="Hiperpovezava"/>
          <w:rFonts w:cstheme="minorHAnsi"/>
          <w:color w:val="auto"/>
          <w:u w:val="none"/>
        </w:rPr>
        <w:t xml:space="preserve"> podrobno opisane </w:t>
      </w:r>
      <w:r w:rsidR="004356BA">
        <w:rPr>
          <w:rStyle w:val="Hiperpovezava"/>
          <w:rFonts w:cstheme="minorHAnsi"/>
          <w:color w:val="auto"/>
          <w:u w:val="none"/>
        </w:rPr>
        <w:t>v Googlu.</w:t>
      </w:r>
      <w:r w:rsidR="008529E2">
        <w:rPr>
          <w:rStyle w:val="Hiperpovezava"/>
          <w:rFonts w:cstheme="minorHAnsi"/>
          <w:color w:val="auto"/>
          <w:u w:val="none"/>
        </w:rPr>
        <w:t xml:space="preserve"> Tu </w:t>
      </w:r>
      <w:r w:rsidR="007C1FB2">
        <w:rPr>
          <w:rStyle w:val="Hiperpovezava"/>
          <w:rFonts w:cstheme="minorHAnsi"/>
          <w:color w:val="auto"/>
          <w:u w:val="none"/>
        </w:rPr>
        <w:t xml:space="preserve">dobite na </w:t>
      </w:r>
      <w:r w:rsidR="007C1FB2">
        <w:rPr>
          <w:rStyle w:val="Hiperpovezava"/>
          <w:rFonts w:cstheme="minorHAnsi"/>
        </w:rPr>
        <w:t xml:space="preserve">Wikipedija Ilirska Bistrica </w:t>
      </w:r>
      <w:r w:rsidR="006613ED" w:rsidRPr="00F26796">
        <w:rPr>
          <w:rStyle w:val="Hiperpovezava"/>
          <w:rFonts w:cstheme="minorHAnsi"/>
          <w:color w:val="auto"/>
          <w:u w:val="none"/>
        </w:rPr>
        <w:t>tudi informacije o</w:t>
      </w:r>
      <w:r w:rsidR="0064185A">
        <w:rPr>
          <w:rStyle w:val="Hiperpovezava"/>
          <w:rFonts w:cstheme="minorHAnsi"/>
          <w:color w:val="auto"/>
          <w:u w:val="none"/>
        </w:rPr>
        <w:t xml:space="preserve"> </w:t>
      </w:r>
      <w:r w:rsidR="006613ED" w:rsidRPr="00853962">
        <w:rPr>
          <w:rStyle w:val="Hiperpovezava"/>
          <w:rFonts w:cstheme="minorHAnsi"/>
          <w:color w:val="auto"/>
          <w:u w:val="none"/>
        </w:rPr>
        <w:t>znanih ljudeh, rojenih in živečih v Ilirski Bistrici</w:t>
      </w:r>
      <w:r w:rsidR="006613ED">
        <w:rPr>
          <w:rStyle w:val="Hiperpovezava"/>
          <w:rFonts w:cstheme="minorHAnsi"/>
          <w:color w:val="auto"/>
          <w:u w:val="none"/>
        </w:rPr>
        <w:t>.</w:t>
      </w:r>
    </w:p>
    <w:p w14:paraId="6D8B3AFD" w14:textId="1D367FAA" w:rsidR="008E79E5" w:rsidRDefault="00367382">
      <w:pPr>
        <w:rPr>
          <w:rStyle w:val="Hiperpovezava"/>
          <w:rFonts w:cstheme="minorHAnsi"/>
        </w:rPr>
      </w:pPr>
      <w:r>
        <w:rPr>
          <w:rStyle w:val="Hiperpovezava"/>
          <w:rFonts w:cstheme="minorHAnsi"/>
          <w:color w:val="auto"/>
          <w:u w:val="none"/>
        </w:rPr>
        <w:t xml:space="preserve">Informacije o </w:t>
      </w:r>
      <w:r w:rsidR="00F2787E">
        <w:rPr>
          <w:rStyle w:val="Hiperpovezava"/>
          <w:rFonts w:cstheme="minorHAnsi"/>
          <w:color w:val="auto"/>
          <w:u w:val="none"/>
        </w:rPr>
        <w:t>kulturni dediščini</w:t>
      </w:r>
      <w:r w:rsidR="00083BEB">
        <w:rPr>
          <w:rStyle w:val="Hiperpovezava"/>
          <w:rFonts w:cstheme="minorHAnsi"/>
          <w:color w:val="auto"/>
          <w:u w:val="none"/>
        </w:rPr>
        <w:t xml:space="preserve">: </w:t>
      </w:r>
      <w:r w:rsidR="008E6E35">
        <w:rPr>
          <w:rStyle w:val="Hiperpovezava"/>
          <w:rFonts w:cstheme="minorHAnsi"/>
          <w:color w:val="auto"/>
          <w:u w:val="none"/>
        </w:rPr>
        <w:t xml:space="preserve"> </w:t>
      </w:r>
      <w:hyperlink r:id="rId34" w:history="1">
        <w:r w:rsidR="000A3AED" w:rsidRPr="00E079E3">
          <w:rPr>
            <w:rStyle w:val="Hiperpovezava"/>
            <w:rFonts w:cstheme="minorHAnsi"/>
          </w:rPr>
          <w:t>https://www.kamra.si/</w:t>
        </w:r>
      </w:hyperlink>
      <w:r w:rsidR="00FC4C2E">
        <w:rPr>
          <w:rStyle w:val="Hiperpovezava"/>
          <w:rFonts w:cstheme="minorHAnsi"/>
        </w:rPr>
        <w:t>, Ilirska Bistrica</w:t>
      </w:r>
      <w:r w:rsidR="00B976A8">
        <w:rPr>
          <w:rStyle w:val="Hiperpovezava"/>
          <w:rFonts w:cstheme="minorHAnsi"/>
        </w:rPr>
        <w:t>.</w:t>
      </w:r>
    </w:p>
    <w:p w14:paraId="37EA47E2" w14:textId="77777777" w:rsidR="002D195E" w:rsidRDefault="002D195E">
      <w:pPr>
        <w:rPr>
          <w:rStyle w:val="Hiperpovezava"/>
          <w:rFonts w:cstheme="minorHAnsi"/>
          <w:color w:val="auto"/>
          <w:u w:val="none"/>
        </w:rPr>
      </w:pPr>
    </w:p>
    <w:p w14:paraId="028A21EC" w14:textId="5A4B27E5" w:rsidR="002D195E" w:rsidRDefault="00703FA0">
      <w:pPr>
        <w:rPr>
          <w:rStyle w:val="Hiperpovezava"/>
          <w:rFonts w:cstheme="minorHAnsi"/>
          <w:color w:val="auto"/>
          <w:u w:val="none"/>
        </w:rPr>
      </w:pPr>
      <w:r>
        <w:rPr>
          <w:rStyle w:val="Hiperpovezava"/>
          <w:rFonts w:cstheme="minorHAnsi"/>
          <w:color w:val="auto"/>
          <w:u w:val="none"/>
        </w:rPr>
        <w:t>V najinem opisu sva naštela</w:t>
      </w:r>
      <w:r w:rsidR="00BC4177">
        <w:rPr>
          <w:rStyle w:val="Hiperpovezava"/>
          <w:rFonts w:cstheme="minorHAnsi"/>
          <w:color w:val="auto"/>
          <w:u w:val="none"/>
        </w:rPr>
        <w:t xml:space="preserve"> le </w:t>
      </w:r>
      <w:r w:rsidR="00165BD0">
        <w:rPr>
          <w:rStyle w:val="Hiperpovezava"/>
          <w:rFonts w:cstheme="minorHAnsi"/>
          <w:color w:val="auto"/>
          <w:u w:val="none"/>
        </w:rPr>
        <w:t xml:space="preserve">nekaj </w:t>
      </w:r>
      <w:r w:rsidR="003C18D1">
        <w:rPr>
          <w:rStyle w:val="Hiperpovezava"/>
          <w:rFonts w:cstheme="minorHAnsi"/>
          <w:color w:val="auto"/>
          <w:u w:val="none"/>
        </w:rPr>
        <w:t>zanimivosti</w:t>
      </w:r>
      <w:r w:rsidR="00165BD0">
        <w:rPr>
          <w:rStyle w:val="Hiperpovezava"/>
          <w:rFonts w:cstheme="minorHAnsi"/>
          <w:color w:val="auto"/>
          <w:u w:val="none"/>
        </w:rPr>
        <w:t xml:space="preserve"> mesta in okolice, </w:t>
      </w:r>
      <w:r w:rsidR="00051BC8">
        <w:rPr>
          <w:rStyle w:val="Hiperpovezava"/>
          <w:rFonts w:cstheme="minorHAnsi"/>
          <w:color w:val="auto"/>
          <w:u w:val="none"/>
        </w:rPr>
        <w:t>še več</w:t>
      </w:r>
      <w:r w:rsidR="006460C0">
        <w:rPr>
          <w:rStyle w:val="Hiperpovezava"/>
          <w:rFonts w:cstheme="minorHAnsi"/>
          <w:color w:val="auto"/>
          <w:u w:val="none"/>
        </w:rPr>
        <w:t xml:space="preserve"> jih</w:t>
      </w:r>
      <w:r w:rsidR="00165BD0">
        <w:rPr>
          <w:rStyle w:val="Hiperpovezava"/>
          <w:rFonts w:cstheme="minorHAnsi"/>
          <w:color w:val="auto"/>
          <w:u w:val="none"/>
        </w:rPr>
        <w:t xml:space="preserve"> </w:t>
      </w:r>
      <w:r w:rsidR="006460C0">
        <w:rPr>
          <w:rStyle w:val="Hiperpovezava"/>
          <w:rFonts w:cstheme="minorHAnsi"/>
          <w:color w:val="auto"/>
          <w:u w:val="none"/>
        </w:rPr>
        <w:t xml:space="preserve">boste z raziskovanjem kraja odkrili </w:t>
      </w:r>
      <w:r w:rsidR="003C18D1">
        <w:rPr>
          <w:rStyle w:val="Hiperpovezava"/>
          <w:rFonts w:cstheme="minorHAnsi"/>
          <w:color w:val="auto"/>
          <w:u w:val="none"/>
        </w:rPr>
        <w:t>sami</w:t>
      </w:r>
      <w:r w:rsidR="006460C0">
        <w:rPr>
          <w:rStyle w:val="Hiperpovezava"/>
          <w:rFonts w:cstheme="minorHAnsi"/>
          <w:color w:val="auto"/>
          <w:u w:val="none"/>
        </w:rPr>
        <w:t xml:space="preserve">. </w:t>
      </w:r>
      <w:r w:rsidR="005D3EFA">
        <w:rPr>
          <w:rStyle w:val="Hiperpovezava"/>
          <w:rFonts w:cstheme="minorHAnsi"/>
          <w:color w:val="auto"/>
          <w:u w:val="none"/>
        </w:rPr>
        <w:t>Veliko lepih trenutkov ob obisku na</w:t>
      </w:r>
      <w:r w:rsidR="003A57CB">
        <w:rPr>
          <w:rStyle w:val="Hiperpovezava"/>
          <w:rFonts w:cstheme="minorHAnsi"/>
          <w:color w:val="auto"/>
          <w:u w:val="none"/>
        </w:rPr>
        <w:t>jinega</w:t>
      </w:r>
      <w:r w:rsidR="005D3EFA">
        <w:rPr>
          <w:rStyle w:val="Hiperpovezava"/>
          <w:rFonts w:cstheme="minorHAnsi"/>
          <w:color w:val="auto"/>
          <w:u w:val="none"/>
        </w:rPr>
        <w:t xml:space="preserve"> kraja vam želiva</w:t>
      </w:r>
      <w:r w:rsidR="002D195E">
        <w:rPr>
          <w:rStyle w:val="Hiperpovezava"/>
          <w:rFonts w:cstheme="minorHAnsi"/>
          <w:color w:val="auto"/>
          <w:u w:val="none"/>
        </w:rPr>
        <w:t xml:space="preserve"> </w:t>
      </w:r>
    </w:p>
    <w:p w14:paraId="0E1558E2" w14:textId="59116DEB" w:rsidR="00357732" w:rsidRPr="008E79E5" w:rsidRDefault="00357732">
      <w:r>
        <w:rPr>
          <w:rStyle w:val="Hiperpovezava"/>
          <w:rFonts w:cstheme="minorHAnsi"/>
          <w:color w:val="auto"/>
          <w:u w:val="none"/>
        </w:rPr>
        <w:t xml:space="preserve">Neva in Marijan </w:t>
      </w:r>
      <w:r w:rsidR="00201B05">
        <w:rPr>
          <w:rStyle w:val="Hiperpovezava"/>
          <w:rFonts w:cstheme="minorHAnsi"/>
          <w:color w:val="auto"/>
          <w:u w:val="none"/>
        </w:rPr>
        <w:t>Macarol</w:t>
      </w:r>
    </w:p>
    <w:sectPr w:rsidR="00357732" w:rsidRPr="008E7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9142D"/>
    <w:multiLevelType w:val="hybridMultilevel"/>
    <w:tmpl w:val="6F847BBE"/>
    <w:lvl w:ilvl="0" w:tplc="770EC6C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66"/>
    <w:rsid w:val="00002858"/>
    <w:rsid w:val="0000316F"/>
    <w:rsid w:val="00004519"/>
    <w:rsid w:val="00005FBC"/>
    <w:rsid w:val="0000749C"/>
    <w:rsid w:val="00016316"/>
    <w:rsid w:val="00016820"/>
    <w:rsid w:val="00022E89"/>
    <w:rsid w:val="00024494"/>
    <w:rsid w:val="00025BAF"/>
    <w:rsid w:val="00025C51"/>
    <w:rsid w:val="00025E46"/>
    <w:rsid w:val="0003148B"/>
    <w:rsid w:val="00037CA3"/>
    <w:rsid w:val="00042B56"/>
    <w:rsid w:val="00042CA1"/>
    <w:rsid w:val="0004342B"/>
    <w:rsid w:val="00047AE5"/>
    <w:rsid w:val="0005010D"/>
    <w:rsid w:val="00051BC8"/>
    <w:rsid w:val="00052835"/>
    <w:rsid w:val="000528FD"/>
    <w:rsid w:val="00054C4A"/>
    <w:rsid w:val="00056FB0"/>
    <w:rsid w:val="000678D7"/>
    <w:rsid w:val="00067EBF"/>
    <w:rsid w:val="00070853"/>
    <w:rsid w:val="00071EAC"/>
    <w:rsid w:val="00080378"/>
    <w:rsid w:val="00082B2E"/>
    <w:rsid w:val="00083BEB"/>
    <w:rsid w:val="00083D72"/>
    <w:rsid w:val="00083DB3"/>
    <w:rsid w:val="00090470"/>
    <w:rsid w:val="0009230E"/>
    <w:rsid w:val="00095E78"/>
    <w:rsid w:val="000A13C4"/>
    <w:rsid w:val="000A1FEF"/>
    <w:rsid w:val="000A33B6"/>
    <w:rsid w:val="000A3AED"/>
    <w:rsid w:val="000A6834"/>
    <w:rsid w:val="000B196B"/>
    <w:rsid w:val="000B5C76"/>
    <w:rsid w:val="000C30EB"/>
    <w:rsid w:val="000C3143"/>
    <w:rsid w:val="000D0FF6"/>
    <w:rsid w:val="000D43C4"/>
    <w:rsid w:val="000D4A06"/>
    <w:rsid w:val="000D6817"/>
    <w:rsid w:val="000D6DFC"/>
    <w:rsid w:val="000E17B0"/>
    <w:rsid w:val="000E3C0B"/>
    <w:rsid w:val="000E6E69"/>
    <w:rsid w:val="000F26E9"/>
    <w:rsid w:val="000F5B75"/>
    <w:rsid w:val="00107B24"/>
    <w:rsid w:val="00107E2E"/>
    <w:rsid w:val="001257FA"/>
    <w:rsid w:val="001300BD"/>
    <w:rsid w:val="001302B3"/>
    <w:rsid w:val="00132976"/>
    <w:rsid w:val="00132CEC"/>
    <w:rsid w:val="0013446B"/>
    <w:rsid w:val="001443CB"/>
    <w:rsid w:val="0014704E"/>
    <w:rsid w:val="001475B5"/>
    <w:rsid w:val="0015465C"/>
    <w:rsid w:val="00161C19"/>
    <w:rsid w:val="00165BD0"/>
    <w:rsid w:val="00165C77"/>
    <w:rsid w:val="00166E15"/>
    <w:rsid w:val="00171FB8"/>
    <w:rsid w:val="001729A1"/>
    <w:rsid w:val="00176AC2"/>
    <w:rsid w:val="00177A30"/>
    <w:rsid w:val="00177DE3"/>
    <w:rsid w:val="00180366"/>
    <w:rsid w:val="00187B8A"/>
    <w:rsid w:val="00187F53"/>
    <w:rsid w:val="00195835"/>
    <w:rsid w:val="001A0563"/>
    <w:rsid w:val="001A0A54"/>
    <w:rsid w:val="001A4245"/>
    <w:rsid w:val="001A4590"/>
    <w:rsid w:val="001B2072"/>
    <w:rsid w:val="001B2F6E"/>
    <w:rsid w:val="001B3EEF"/>
    <w:rsid w:val="001C28F5"/>
    <w:rsid w:val="001C7FCF"/>
    <w:rsid w:val="001D5746"/>
    <w:rsid w:val="001D6A8D"/>
    <w:rsid w:val="001D7AFC"/>
    <w:rsid w:val="001E1A5E"/>
    <w:rsid w:val="001E49A8"/>
    <w:rsid w:val="001E5A8A"/>
    <w:rsid w:val="001E61AA"/>
    <w:rsid w:val="001F0247"/>
    <w:rsid w:val="001F1B29"/>
    <w:rsid w:val="001F5868"/>
    <w:rsid w:val="00200739"/>
    <w:rsid w:val="00201B05"/>
    <w:rsid w:val="002039D7"/>
    <w:rsid w:val="00203D5C"/>
    <w:rsid w:val="00203E2A"/>
    <w:rsid w:val="002108DC"/>
    <w:rsid w:val="00214FB5"/>
    <w:rsid w:val="00222093"/>
    <w:rsid w:val="002239E4"/>
    <w:rsid w:val="002269DD"/>
    <w:rsid w:val="00231AAB"/>
    <w:rsid w:val="00241392"/>
    <w:rsid w:val="0025690B"/>
    <w:rsid w:val="00260A83"/>
    <w:rsid w:val="00262400"/>
    <w:rsid w:val="00262881"/>
    <w:rsid w:val="0026525E"/>
    <w:rsid w:val="00273B04"/>
    <w:rsid w:val="00280A6E"/>
    <w:rsid w:val="00283F1C"/>
    <w:rsid w:val="00287647"/>
    <w:rsid w:val="00291B90"/>
    <w:rsid w:val="00293308"/>
    <w:rsid w:val="00294F38"/>
    <w:rsid w:val="00297DF5"/>
    <w:rsid w:val="002A4D9B"/>
    <w:rsid w:val="002A7869"/>
    <w:rsid w:val="002B1907"/>
    <w:rsid w:val="002B561B"/>
    <w:rsid w:val="002B67D4"/>
    <w:rsid w:val="002B6A12"/>
    <w:rsid w:val="002B77B9"/>
    <w:rsid w:val="002C40A3"/>
    <w:rsid w:val="002C6B8D"/>
    <w:rsid w:val="002D195E"/>
    <w:rsid w:val="002D2C6E"/>
    <w:rsid w:val="002D3BB8"/>
    <w:rsid w:val="002E1B80"/>
    <w:rsid w:val="002E4746"/>
    <w:rsid w:val="002E6698"/>
    <w:rsid w:val="002E7042"/>
    <w:rsid w:val="002F6C4A"/>
    <w:rsid w:val="00300D61"/>
    <w:rsid w:val="00307B32"/>
    <w:rsid w:val="003118FC"/>
    <w:rsid w:val="00313FB1"/>
    <w:rsid w:val="00314BBE"/>
    <w:rsid w:val="00325431"/>
    <w:rsid w:val="003261BD"/>
    <w:rsid w:val="00335B24"/>
    <w:rsid w:val="003369EA"/>
    <w:rsid w:val="00343A97"/>
    <w:rsid w:val="003449F4"/>
    <w:rsid w:val="003450E7"/>
    <w:rsid w:val="00350BB5"/>
    <w:rsid w:val="00357732"/>
    <w:rsid w:val="00357CF6"/>
    <w:rsid w:val="00363A47"/>
    <w:rsid w:val="00367382"/>
    <w:rsid w:val="0037004A"/>
    <w:rsid w:val="00372E7D"/>
    <w:rsid w:val="0037433B"/>
    <w:rsid w:val="00377CC2"/>
    <w:rsid w:val="00384FBD"/>
    <w:rsid w:val="00385E52"/>
    <w:rsid w:val="00395377"/>
    <w:rsid w:val="003A57CB"/>
    <w:rsid w:val="003B14A4"/>
    <w:rsid w:val="003B2C36"/>
    <w:rsid w:val="003C18D1"/>
    <w:rsid w:val="003C1E94"/>
    <w:rsid w:val="003C6C5F"/>
    <w:rsid w:val="003C7327"/>
    <w:rsid w:val="003D70AB"/>
    <w:rsid w:val="003E1E0D"/>
    <w:rsid w:val="003E2732"/>
    <w:rsid w:val="003F01AB"/>
    <w:rsid w:val="003F0B29"/>
    <w:rsid w:val="003F37B2"/>
    <w:rsid w:val="003F4838"/>
    <w:rsid w:val="003F6DCA"/>
    <w:rsid w:val="00400634"/>
    <w:rsid w:val="00400C8F"/>
    <w:rsid w:val="00405A00"/>
    <w:rsid w:val="00412750"/>
    <w:rsid w:val="004138C6"/>
    <w:rsid w:val="004232BC"/>
    <w:rsid w:val="00434351"/>
    <w:rsid w:val="004356BA"/>
    <w:rsid w:val="00440BC5"/>
    <w:rsid w:val="00440C6A"/>
    <w:rsid w:val="00442CEE"/>
    <w:rsid w:val="0045146A"/>
    <w:rsid w:val="00461446"/>
    <w:rsid w:val="0046625F"/>
    <w:rsid w:val="00482B05"/>
    <w:rsid w:val="00490461"/>
    <w:rsid w:val="004913C4"/>
    <w:rsid w:val="0049630F"/>
    <w:rsid w:val="004A2643"/>
    <w:rsid w:val="004A4C6E"/>
    <w:rsid w:val="004A5D6A"/>
    <w:rsid w:val="004A6242"/>
    <w:rsid w:val="004C0887"/>
    <w:rsid w:val="004C43A0"/>
    <w:rsid w:val="004C7B38"/>
    <w:rsid w:val="004D1F45"/>
    <w:rsid w:val="004D3398"/>
    <w:rsid w:val="004E260E"/>
    <w:rsid w:val="004E4010"/>
    <w:rsid w:val="004F0CC8"/>
    <w:rsid w:val="004F1C4A"/>
    <w:rsid w:val="004F2A2B"/>
    <w:rsid w:val="00504E03"/>
    <w:rsid w:val="00506945"/>
    <w:rsid w:val="0051584C"/>
    <w:rsid w:val="00516DC6"/>
    <w:rsid w:val="00517FBE"/>
    <w:rsid w:val="0052714F"/>
    <w:rsid w:val="00527ADB"/>
    <w:rsid w:val="00531944"/>
    <w:rsid w:val="00531CAA"/>
    <w:rsid w:val="00533CCC"/>
    <w:rsid w:val="0054220E"/>
    <w:rsid w:val="005434C9"/>
    <w:rsid w:val="0054599E"/>
    <w:rsid w:val="00545BE9"/>
    <w:rsid w:val="00564E0F"/>
    <w:rsid w:val="00567AFC"/>
    <w:rsid w:val="00572222"/>
    <w:rsid w:val="005857A3"/>
    <w:rsid w:val="005857B0"/>
    <w:rsid w:val="005859CB"/>
    <w:rsid w:val="00585A22"/>
    <w:rsid w:val="0059323A"/>
    <w:rsid w:val="005970BB"/>
    <w:rsid w:val="005A16BA"/>
    <w:rsid w:val="005A1A9D"/>
    <w:rsid w:val="005A533F"/>
    <w:rsid w:val="005A5FC3"/>
    <w:rsid w:val="005A639C"/>
    <w:rsid w:val="005B1A9D"/>
    <w:rsid w:val="005B31A5"/>
    <w:rsid w:val="005B34FD"/>
    <w:rsid w:val="005B49BF"/>
    <w:rsid w:val="005B670E"/>
    <w:rsid w:val="005B6A99"/>
    <w:rsid w:val="005C024E"/>
    <w:rsid w:val="005D3483"/>
    <w:rsid w:val="005D3EFA"/>
    <w:rsid w:val="005E6653"/>
    <w:rsid w:val="005F39D3"/>
    <w:rsid w:val="005F3C46"/>
    <w:rsid w:val="005F5DC7"/>
    <w:rsid w:val="005F6ED0"/>
    <w:rsid w:val="0061358A"/>
    <w:rsid w:val="006142A0"/>
    <w:rsid w:val="00615F6D"/>
    <w:rsid w:val="00616BE2"/>
    <w:rsid w:val="00616FB6"/>
    <w:rsid w:val="00620CE8"/>
    <w:rsid w:val="00626111"/>
    <w:rsid w:val="00630752"/>
    <w:rsid w:val="00640505"/>
    <w:rsid w:val="0064185A"/>
    <w:rsid w:val="006460C0"/>
    <w:rsid w:val="006546C9"/>
    <w:rsid w:val="006574C1"/>
    <w:rsid w:val="00657E0F"/>
    <w:rsid w:val="006613ED"/>
    <w:rsid w:val="00665445"/>
    <w:rsid w:val="00665FBD"/>
    <w:rsid w:val="006667F2"/>
    <w:rsid w:val="00670D24"/>
    <w:rsid w:val="00672DC4"/>
    <w:rsid w:val="00673A31"/>
    <w:rsid w:val="006802B8"/>
    <w:rsid w:val="00697E68"/>
    <w:rsid w:val="006A4E0D"/>
    <w:rsid w:val="006A6EFE"/>
    <w:rsid w:val="006B1120"/>
    <w:rsid w:val="006B17C8"/>
    <w:rsid w:val="006D35CE"/>
    <w:rsid w:val="006D4435"/>
    <w:rsid w:val="006D51E3"/>
    <w:rsid w:val="006D7536"/>
    <w:rsid w:val="006E1C25"/>
    <w:rsid w:val="006E48D0"/>
    <w:rsid w:val="006E6F77"/>
    <w:rsid w:val="006F2F0A"/>
    <w:rsid w:val="006F3A22"/>
    <w:rsid w:val="00702ECD"/>
    <w:rsid w:val="00703FA0"/>
    <w:rsid w:val="007046DF"/>
    <w:rsid w:val="00714906"/>
    <w:rsid w:val="0071764D"/>
    <w:rsid w:val="007217F1"/>
    <w:rsid w:val="007279FD"/>
    <w:rsid w:val="00727F73"/>
    <w:rsid w:val="0073091C"/>
    <w:rsid w:val="00730B91"/>
    <w:rsid w:val="007411B5"/>
    <w:rsid w:val="007413F8"/>
    <w:rsid w:val="007445F0"/>
    <w:rsid w:val="00745B94"/>
    <w:rsid w:val="007462F2"/>
    <w:rsid w:val="0074779D"/>
    <w:rsid w:val="00752873"/>
    <w:rsid w:val="007651FF"/>
    <w:rsid w:val="0077045E"/>
    <w:rsid w:val="0077659C"/>
    <w:rsid w:val="007808EC"/>
    <w:rsid w:val="00782A9F"/>
    <w:rsid w:val="007835E7"/>
    <w:rsid w:val="00784A2E"/>
    <w:rsid w:val="00787787"/>
    <w:rsid w:val="00790400"/>
    <w:rsid w:val="007954BB"/>
    <w:rsid w:val="007A5F93"/>
    <w:rsid w:val="007A7C78"/>
    <w:rsid w:val="007B32BE"/>
    <w:rsid w:val="007C115B"/>
    <w:rsid w:val="007C1FB2"/>
    <w:rsid w:val="007C58E5"/>
    <w:rsid w:val="007D4B94"/>
    <w:rsid w:val="007D5A1B"/>
    <w:rsid w:val="007E189A"/>
    <w:rsid w:val="007E7451"/>
    <w:rsid w:val="007F3E38"/>
    <w:rsid w:val="007F574C"/>
    <w:rsid w:val="007F693E"/>
    <w:rsid w:val="007F7724"/>
    <w:rsid w:val="00800192"/>
    <w:rsid w:val="00801B6F"/>
    <w:rsid w:val="00814075"/>
    <w:rsid w:val="008145E2"/>
    <w:rsid w:val="00817D60"/>
    <w:rsid w:val="00840B05"/>
    <w:rsid w:val="008529E2"/>
    <w:rsid w:val="00853962"/>
    <w:rsid w:val="00860A51"/>
    <w:rsid w:val="00865863"/>
    <w:rsid w:val="00865926"/>
    <w:rsid w:val="00872364"/>
    <w:rsid w:val="00873E92"/>
    <w:rsid w:val="00877208"/>
    <w:rsid w:val="00883A8B"/>
    <w:rsid w:val="00883CF5"/>
    <w:rsid w:val="00885954"/>
    <w:rsid w:val="0088658C"/>
    <w:rsid w:val="00891A86"/>
    <w:rsid w:val="0089381A"/>
    <w:rsid w:val="008950C7"/>
    <w:rsid w:val="00896F19"/>
    <w:rsid w:val="008A156D"/>
    <w:rsid w:val="008A3A94"/>
    <w:rsid w:val="008A6078"/>
    <w:rsid w:val="008B3FE3"/>
    <w:rsid w:val="008B4290"/>
    <w:rsid w:val="008B5048"/>
    <w:rsid w:val="008B5740"/>
    <w:rsid w:val="008C4E3B"/>
    <w:rsid w:val="008C6538"/>
    <w:rsid w:val="008C6801"/>
    <w:rsid w:val="008C6E22"/>
    <w:rsid w:val="008C79D4"/>
    <w:rsid w:val="008D1395"/>
    <w:rsid w:val="008D1AA5"/>
    <w:rsid w:val="008D68DA"/>
    <w:rsid w:val="008E4206"/>
    <w:rsid w:val="008E568F"/>
    <w:rsid w:val="008E5CF6"/>
    <w:rsid w:val="008E6E35"/>
    <w:rsid w:val="008E79E5"/>
    <w:rsid w:val="008F22C5"/>
    <w:rsid w:val="008F3C1D"/>
    <w:rsid w:val="008F47C7"/>
    <w:rsid w:val="008F5DDF"/>
    <w:rsid w:val="00900CDF"/>
    <w:rsid w:val="00902C0C"/>
    <w:rsid w:val="009054D5"/>
    <w:rsid w:val="00906133"/>
    <w:rsid w:val="009108FB"/>
    <w:rsid w:val="00912536"/>
    <w:rsid w:val="00926B0F"/>
    <w:rsid w:val="00933F06"/>
    <w:rsid w:val="00936D77"/>
    <w:rsid w:val="0094375F"/>
    <w:rsid w:val="009440B0"/>
    <w:rsid w:val="00950E19"/>
    <w:rsid w:val="0095429E"/>
    <w:rsid w:val="00957EEB"/>
    <w:rsid w:val="009648F2"/>
    <w:rsid w:val="00971BF8"/>
    <w:rsid w:val="0097247F"/>
    <w:rsid w:val="00973AC9"/>
    <w:rsid w:val="00982418"/>
    <w:rsid w:val="00986D78"/>
    <w:rsid w:val="00993F0C"/>
    <w:rsid w:val="0099466C"/>
    <w:rsid w:val="00994F3D"/>
    <w:rsid w:val="009A22EF"/>
    <w:rsid w:val="009A233C"/>
    <w:rsid w:val="009A6066"/>
    <w:rsid w:val="009B2A64"/>
    <w:rsid w:val="009B3F05"/>
    <w:rsid w:val="009C679C"/>
    <w:rsid w:val="009C7466"/>
    <w:rsid w:val="009C7745"/>
    <w:rsid w:val="009D2530"/>
    <w:rsid w:val="009D3785"/>
    <w:rsid w:val="009D40A5"/>
    <w:rsid w:val="009E1A22"/>
    <w:rsid w:val="009E1D11"/>
    <w:rsid w:val="009F144E"/>
    <w:rsid w:val="009F524A"/>
    <w:rsid w:val="009F5CE6"/>
    <w:rsid w:val="009F62A7"/>
    <w:rsid w:val="00A0346C"/>
    <w:rsid w:val="00A06B8D"/>
    <w:rsid w:val="00A10725"/>
    <w:rsid w:val="00A116A9"/>
    <w:rsid w:val="00A1207F"/>
    <w:rsid w:val="00A124F6"/>
    <w:rsid w:val="00A13303"/>
    <w:rsid w:val="00A14806"/>
    <w:rsid w:val="00A26B56"/>
    <w:rsid w:val="00A26DCF"/>
    <w:rsid w:val="00A3041B"/>
    <w:rsid w:val="00A34D6F"/>
    <w:rsid w:val="00A460E9"/>
    <w:rsid w:val="00A50E65"/>
    <w:rsid w:val="00A5219F"/>
    <w:rsid w:val="00A538E6"/>
    <w:rsid w:val="00A61BBB"/>
    <w:rsid w:val="00A671EA"/>
    <w:rsid w:val="00A725CD"/>
    <w:rsid w:val="00A728E3"/>
    <w:rsid w:val="00A77308"/>
    <w:rsid w:val="00A815B0"/>
    <w:rsid w:val="00A82BDB"/>
    <w:rsid w:val="00A84D5A"/>
    <w:rsid w:val="00A851FC"/>
    <w:rsid w:val="00A90173"/>
    <w:rsid w:val="00AA362D"/>
    <w:rsid w:val="00AA6C91"/>
    <w:rsid w:val="00AB46DB"/>
    <w:rsid w:val="00AB64AB"/>
    <w:rsid w:val="00AC3E48"/>
    <w:rsid w:val="00AC4ED5"/>
    <w:rsid w:val="00AC5194"/>
    <w:rsid w:val="00AC51C2"/>
    <w:rsid w:val="00AC60B2"/>
    <w:rsid w:val="00AD2C11"/>
    <w:rsid w:val="00AD4271"/>
    <w:rsid w:val="00AD5EBE"/>
    <w:rsid w:val="00AE0973"/>
    <w:rsid w:val="00AE0F70"/>
    <w:rsid w:val="00AF3DD0"/>
    <w:rsid w:val="00AF3E1E"/>
    <w:rsid w:val="00AF478B"/>
    <w:rsid w:val="00AF71FB"/>
    <w:rsid w:val="00B17293"/>
    <w:rsid w:val="00B20A7C"/>
    <w:rsid w:val="00B231E6"/>
    <w:rsid w:val="00B3213D"/>
    <w:rsid w:val="00B32B42"/>
    <w:rsid w:val="00B410F3"/>
    <w:rsid w:val="00B4235C"/>
    <w:rsid w:val="00B53E10"/>
    <w:rsid w:val="00B608F2"/>
    <w:rsid w:val="00B61B66"/>
    <w:rsid w:val="00B640A1"/>
    <w:rsid w:val="00B6416C"/>
    <w:rsid w:val="00B65AF0"/>
    <w:rsid w:val="00B72955"/>
    <w:rsid w:val="00B72CC2"/>
    <w:rsid w:val="00B73A98"/>
    <w:rsid w:val="00B8207D"/>
    <w:rsid w:val="00B87F75"/>
    <w:rsid w:val="00B91E65"/>
    <w:rsid w:val="00B933D1"/>
    <w:rsid w:val="00B9351D"/>
    <w:rsid w:val="00B976A8"/>
    <w:rsid w:val="00BA5259"/>
    <w:rsid w:val="00BB1CBE"/>
    <w:rsid w:val="00BC4177"/>
    <w:rsid w:val="00BC6BAC"/>
    <w:rsid w:val="00BD7434"/>
    <w:rsid w:val="00BE37D3"/>
    <w:rsid w:val="00BE39C5"/>
    <w:rsid w:val="00BE58E0"/>
    <w:rsid w:val="00BF4C37"/>
    <w:rsid w:val="00BF6AC4"/>
    <w:rsid w:val="00C0131A"/>
    <w:rsid w:val="00C04040"/>
    <w:rsid w:val="00C042D4"/>
    <w:rsid w:val="00C11280"/>
    <w:rsid w:val="00C15CD2"/>
    <w:rsid w:val="00C16C1A"/>
    <w:rsid w:val="00C1757E"/>
    <w:rsid w:val="00C257B1"/>
    <w:rsid w:val="00C26465"/>
    <w:rsid w:val="00C43726"/>
    <w:rsid w:val="00C45116"/>
    <w:rsid w:val="00C552C0"/>
    <w:rsid w:val="00C57B47"/>
    <w:rsid w:val="00C61603"/>
    <w:rsid w:val="00C62004"/>
    <w:rsid w:val="00C630A5"/>
    <w:rsid w:val="00C641D4"/>
    <w:rsid w:val="00C65147"/>
    <w:rsid w:val="00C72C90"/>
    <w:rsid w:val="00C73F8E"/>
    <w:rsid w:val="00C7444F"/>
    <w:rsid w:val="00C75B8F"/>
    <w:rsid w:val="00C761C7"/>
    <w:rsid w:val="00C816E4"/>
    <w:rsid w:val="00C81B57"/>
    <w:rsid w:val="00C91CAE"/>
    <w:rsid w:val="00C9696A"/>
    <w:rsid w:val="00CA001C"/>
    <w:rsid w:val="00CA1887"/>
    <w:rsid w:val="00CA2348"/>
    <w:rsid w:val="00CA591F"/>
    <w:rsid w:val="00CF0265"/>
    <w:rsid w:val="00CF314C"/>
    <w:rsid w:val="00CF6E2D"/>
    <w:rsid w:val="00D01DA5"/>
    <w:rsid w:val="00D11F2B"/>
    <w:rsid w:val="00D151AC"/>
    <w:rsid w:val="00D17FEE"/>
    <w:rsid w:val="00D23D07"/>
    <w:rsid w:val="00D24CE6"/>
    <w:rsid w:val="00D265EC"/>
    <w:rsid w:val="00D35669"/>
    <w:rsid w:val="00D367AD"/>
    <w:rsid w:val="00D4067E"/>
    <w:rsid w:val="00D40904"/>
    <w:rsid w:val="00D42A0A"/>
    <w:rsid w:val="00D511A2"/>
    <w:rsid w:val="00D516B2"/>
    <w:rsid w:val="00D55C5F"/>
    <w:rsid w:val="00D55D30"/>
    <w:rsid w:val="00D56B75"/>
    <w:rsid w:val="00D57D07"/>
    <w:rsid w:val="00D60860"/>
    <w:rsid w:val="00D61311"/>
    <w:rsid w:val="00D61AF2"/>
    <w:rsid w:val="00D64E98"/>
    <w:rsid w:val="00D70EAC"/>
    <w:rsid w:val="00D7736B"/>
    <w:rsid w:val="00D7741A"/>
    <w:rsid w:val="00D8124D"/>
    <w:rsid w:val="00D85FA4"/>
    <w:rsid w:val="00D96331"/>
    <w:rsid w:val="00D96F89"/>
    <w:rsid w:val="00DA0672"/>
    <w:rsid w:val="00DA1D65"/>
    <w:rsid w:val="00DA6769"/>
    <w:rsid w:val="00DB06FC"/>
    <w:rsid w:val="00DB19FC"/>
    <w:rsid w:val="00DB226F"/>
    <w:rsid w:val="00DB5E7F"/>
    <w:rsid w:val="00DB6C95"/>
    <w:rsid w:val="00DB6E8C"/>
    <w:rsid w:val="00DC6E90"/>
    <w:rsid w:val="00DD4192"/>
    <w:rsid w:val="00DE3E63"/>
    <w:rsid w:val="00DE4194"/>
    <w:rsid w:val="00DE63BF"/>
    <w:rsid w:val="00DF2C79"/>
    <w:rsid w:val="00DF5356"/>
    <w:rsid w:val="00E03D89"/>
    <w:rsid w:val="00E03EFB"/>
    <w:rsid w:val="00E04C3D"/>
    <w:rsid w:val="00E101B5"/>
    <w:rsid w:val="00E14983"/>
    <w:rsid w:val="00E27B5A"/>
    <w:rsid w:val="00E3574D"/>
    <w:rsid w:val="00E41260"/>
    <w:rsid w:val="00E41386"/>
    <w:rsid w:val="00E42C8C"/>
    <w:rsid w:val="00E61500"/>
    <w:rsid w:val="00E75325"/>
    <w:rsid w:val="00E93770"/>
    <w:rsid w:val="00EB1273"/>
    <w:rsid w:val="00EB2594"/>
    <w:rsid w:val="00EB45C1"/>
    <w:rsid w:val="00EC2C0F"/>
    <w:rsid w:val="00EC6ED4"/>
    <w:rsid w:val="00ED21F1"/>
    <w:rsid w:val="00ED27CF"/>
    <w:rsid w:val="00ED3419"/>
    <w:rsid w:val="00ED3DD1"/>
    <w:rsid w:val="00ED58D0"/>
    <w:rsid w:val="00ED6522"/>
    <w:rsid w:val="00ED75CE"/>
    <w:rsid w:val="00EE2858"/>
    <w:rsid w:val="00EE4F1A"/>
    <w:rsid w:val="00EF33AF"/>
    <w:rsid w:val="00F021B8"/>
    <w:rsid w:val="00F02C58"/>
    <w:rsid w:val="00F04FF0"/>
    <w:rsid w:val="00F06469"/>
    <w:rsid w:val="00F1013D"/>
    <w:rsid w:val="00F14C60"/>
    <w:rsid w:val="00F166B8"/>
    <w:rsid w:val="00F23007"/>
    <w:rsid w:val="00F26796"/>
    <w:rsid w:val="00F2787E"/>
    <w:rsid w:val="00F317DE"/>
    <w:rsid w:val="00F4661F"/>
    <w:rsid w:val="00F46955"/>
    <w:rsid w:val="00F522D6"/>
    <w:rsid w:val="00F52CDD"/>
    <w:rsid w:val="00F54EC0"/>
    <w:rsid w:val="00F55A68"/>
    <w:rsid w:val="00F62A3A"/>
    <w:rsid w:val="00F71532"/>
    <w:rsid w:val="00F72ED4"/>
    <w:rsid w:val="00F7649B"/>
    <w:rsid w:val="00F804E5"/>
    <w:rsid w:val="00F81165"/>
    <w:rsid w:val="00F8256E"/>
    <w:rsid w:val="00F835C6"/>
    <w:rsid w:val="00F84309"/>
    <w:rsid w:val="00F87FDA"/>
    <w:rsid w:val="00F90142"/>
    <w:rsid w:val="00F95BDF"/>
    <w:rsid w:val="00F977B7"/>
    <w:rsid w:val="00FA3A08"/>
    <w:rsid w:val="00FA770D"/>
    <w:rsid w:val="00FB0221"/>
    <w:rsid w:val="00FB31AF"/>
    <w:rsid w:val="00FB3B54"/>
    <w:rsid w:val="00FB3B75"/>
    <w:rsid w:val="00FB40E3"/>
    <w:rsid w:val="00FB4B77"/>
    <w:rsid w:val="00FB6CF7"/>
    <w:rsid w:val="00FB76FC"/>
    <w:rsid w:val="00FC4C2E"/>
    <w:rsid w:val="00FC516D"/>
    <w:rsid w:val="00FD3665"/>
    <w:rsid w:val="00FD394B"/>
    <w:rsid w:val="00FD4A88"/>
    <w:rsid w:val="00FD7B04"/>
    <w:rsid w:val="00FF27F2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527C"/>
  <w15:chartTrackingRefBased/>
  <w15:docId w15:val="{1366D512-445D-436A-A5CD-350FF23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024494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A2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A26DCF"/>
    <w:rPr>
      <w:color w:val="0000FF"/>
      <w:u w:val="single"/>
    </w:rPr>
  </w:style>
  <w:style w:type="paragraph" w:customStyle="1" w:styleId="gps">
    <w:name w:val="gps"/>
    <w:basedOn w:val="Navaden"/>
    <w:rsid w:val="00A2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083BEB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853962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F5B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5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sl.wikipedia.org/wiki/Ilirska_Bistrica" TargetMode="External"/><Relationship Id="rId26" Type="http://schemas.openxmlformats.org/officeDocument/2006/relationships/hyperlink" Target="https://sl.wikipedia.org/wiki/%C5%A0tiva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l.wikipedia.org/wiki/Gornje_Vreme" TargetMode="External"/><Relationship Id="rId34" Type="http://schemas.openxmlformats.org/officeDocument/2006/relationships/hyperlink" Target="https://www.kamra.si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hyperlink" Target="https://sl.wikipedia.org/wiki/Zabi%C4%8De" TargetMode="External"/><Relationship Id="rId25" Type="http://schemas.openxmlformats.org/officeDocument/2006/relationships/hyperlink" Target="https://sl.wikipedia.org/wiki/Timava" TargetMode="External"/><Relationship Id="rId33" Type="http://schemas.openxmlformats.org/officeDocument/2006/relationships/hyperlink" Target="http://https/www.ilirska-bistrica.si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l.wikipedia.org/wiki/Hrva%C5%A1ka" TargetMode="External"/><Relationship Id="rId20" Type="http://schemas.openxmlformats.org/officeDocument/2006/relationships/hyperlink" Target="https://sl.wikipedia.org/wiki/Brkini" TargetMode="External"/><Relationship Id="rId29" Type="http://schemas.openxmlformats.org/officeDocument/2006/relationships/hyperlink" Target="https://sl.wikipedia.org/wiki/Italij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24" Type="http://schemas.openxmlformats.org/officeDocument/2006/relationships/hyperlink" Target="https://sl.wikipedia.org/wiki/%C5%A0kocjanske_jame" TargetMode="External"/><Relationship Id="rId32" Type="http://schemas.openxmlformats.org/officeDocument/2006/relationships/hyperlink" Target="mailto:info@tic-ilbistrica.si" TargetMode="External"/><Relationship Id="rId5" Type="http://schemas.openxmlformats.org/officeDocument/2006/relationships/styles" Target="styles.xml"/><Relationship Id="rId15" Type="http://schemas.openxmlformats.org/officeDocument/2006/relationships/hyperlink" Target="https://sl.wikipedia.org/wiki/Klana" TargetMode="External"/><Relationship Id="rId23" Type="http://schemas.openxmlformats.org/officeDocument/2006/relationships/hyperlink" Target="https://sl.wikipedia.org/wiki/Kanjon" TargetMode="External"/><Relationship Id="rId28" Type="http://schemas.openxmlformats.org/officeDocument/2006/relationships/hyperlink" Target="https://it.wikipedia.org/wiki/Monfalcone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sl.wikipedia.org/wiki/Topolc" TargetMode="External"/><Relationship Id="rId31" Type="http://schemas.openxmlformats.org/officeDocument/2006/relationships/hyperlink" Target="https://sl.wikipedia.org/wiki/Nabre%C5%BEina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hyperlink" Target="https://sl.wikipedia.org/wiki/Ponikalnica" TargetMode="External"/><Relationship Id="rId22" Type="http://schemas.openxmlformats.org/officeDocument/2006/relationships/hyperlink" Target="https://sl.wikipedia.org/w/index.php?title=Slepa_dolina&amp;action=edit&amp;redlink=1" TargetMode="External"/><Relationship Id="rId27" Type="http://schemas.openxmlformats.org/officeDocument/2006/relationships/hyperlink" Target="https://sl.wikipedia.org/wiki/Devin,_Italija" TargetMode="External"/><Relationship Id="rId30" Type="http://schemas.openxmlformats.org/officeDocument/2006/relationships/hyperlink" Target="https://sl.wikipedia.org/w/index.php?title=Brojnica&amp;action=edit&amp;redlink=1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3.bp.blogspot.com/-vjTrcQGeuWA/Ts0swxKZrrI/AAAAAAAABSY/p2vJnURm76Y/s1600/ILIRSKA+BISTRICA+HRIB+SVOBODE+02.jp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4111714752A48ACD902F31B62A802" ma:contentTypeVersion="10" ma:contentTypeDescription="Ustvari nov dokument." ma:contentTypeScope="" ma:versionID="89ac4137eb2187f635c1f91d39164f90">
  <xsd:schema xmlns:xsd="http://www.w3.org/2001/XMLSchema" xmlns:xs="http://www.w3.org/2001/XMLSchema" xmlns:p="http://schemas.microsoft.com/office/2006/metadata/properties" xmlns:ns3="4cf30786-d602-42b3-b1c6-914b1c24a8e6" targetNamespace="http://schemas.microsoft.com/office/2006/metadata/properties" ma:root="true" ma:fieldsID="5037e417a42031e38dc22605ccf2361d" ns3:_="">
    <xsd:import namespace="4cf30786-d602-42b3-b1c6-914b1c24a8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30786-d602-42b3-b1c6-914b1c24a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00D500-BB7D-4490-B9BC-7C22B9E98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30786-d602-42b3-b1c6-914b1c24a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1F1231-C0FB-4C5A-A0E8-B6F0A1D8CC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A88416-00CF-4346-81E4-16FB1BA2D3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5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 Macarol</dc:creator>
  <cp:keywords/>
  <dc:description/>
  <cp:lastModifiedBy>Neva Macarol</cp:lastModifiedBy>
  <cp:revision>644</cp:revision>
  <dcterms:created xsi:type="dcterms:W3CDTF">2020-04-20T20:51:00Z</dcterms:created>
  <dcterms:modified xsi:type="dcterms:W3CDTF">2020-04-29T15:11:00Z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0x010100F104111714752A48ACD902F31B62A802</vt:lpwstr>
  </property>
</Properties>
</file>